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DC" w:rsidRDefault="004458DC" w:rsidP="004458DC">
      <w:pPr>
        <w:ind w:firstLine="5103"/>
        <w:jc w:val="right"/>
        <w:rPr>
          <w:rFonts w:eastAsia="Calibri"/>
          <w:b/>
          <w:sz w:val="28"/>
          <w:szCs w:val="28"/>
        </w:rPr>
      </w:pPr>
      <w:r w:rsidRPr="003F4235">
        <w:rPr>
          <w:rFonts w:eastAsia="Calibri"/>
          <w:b/>
          <w:sz w:val="28"/>
          <w:szCs w:val="28"/>
        </w:rPr>
        <w:t>№1</w:t>
      </w:r>
      <w:r w:rsidRPr="004458DC">
        <w:rPr>
          <w:rFonts w:eastAsia="Calibri"/>
          <w:b/>
          <w:sz w:val="28"/>
          <w:szCs w:val="28"/>
        </w:rPr>
        <w:t xml:space="preserve"> қосымша</w:t>
      </w:r>
      <w:r w:rsidRPr="005D4C7B">
        <w:rPr>
          <w:rFonts w:eastAsia="Calibri"/>
          <w:b/>
          <w:sz w:val="28"/>
          <w:szCs w:val="28"/>
        </w:rPr>
        <w:t xml:space="preserve"> </w:t>
      </w:r>
    </w:p>
    <w:p w:rsidR="004458DC" w:rsidRDefault="004458DC" w:rsidP="004458DC">
      <w:pPr>
        <w:ind w:firstLine="5103"/>
        <w:rPr>
          <w:rFonts w:eastAsia="Calibri"/>
          <w:b/>
          <w:sz w:val="28"/>
          <w:szCs w:val="28"/>
        </w:rPr>
      </w:pPr>
    </w:p>
    <w:p w:rsidR="004458DC" w:rsidRPr="002C72F4" w:rsidRDefault="004458DC" w:rsidP="004458DC">
      <w:pPr>
        <w:ind w:firstLine="5103"/>
        <w:rPr>
          <w:rFonts w:eastAsia="Calibri"/>
          <w:b/>
          <w:sz w:val="28"/>
          <w:szCs w:val="28"/>
        </w:rPr>
      </w:pPr>
      <w:r w:rsidRPr="002C72F4">
        <w:rPr>
          <w:rFonts w:eastAsia="Calibri"/>
          <w:b/>
          <w:sz w:val="28"/>
          <w:szCs w:val="28"/>
        </w:rPr>
        <w:t>202</w:t>
      </w:r>
      <w:r>
        <w:rPr>
          <w:rFonts w:eastAsia="Calibri"/>
          <w:b/>
          <w:sz w:val="28"/>
          <w:szCs w:val="28"/>
          <w:lang w:val="kk-KZ"/>
        </w:rPr>
        <w:t>1</w:t>
      </w:r>
      <w:r w:rsidRPr="002C72F4">
        <w:rPr>
          <w:rFonts w:eastAsia="Calibri"/>
          <w:b/>
          <w:sz w:val="28"/>
          <w:szCs w:val="28"/>
        </w:rPr>
        <w:t xml:space="preserve"> жылғы 1</w:t>
      </w:r>
      <w:r>
        <w:rPr>
          <w:rFonts w:eastAsia="Calibri"/>
          <w:b/>
          <w:sz w:val="28"/>
          <w:szCs w:val="28"/>
          <w:lang w:val="kk-KZ"/>
        </w:rPr>
        <w:t xml:space="preserve">8 сәуірдегі </w:t>
      </w:r>
      <w:r w:rsidRPr="002C72F4">
        <w:rPr>
          <w:rFonts w:eastAsia="Calibri"/>
          <w:b/>
          <w:sz w:val="28"/>
          <w:szCs w:val="28"/>
        </w:rPr>
        <w:t xml:space="preserve"> № </w:t>
      </w:r>
      <w:r w:rsidRPr="005813B8">
        <w:rPr>
          <w:rFonts w:eastAsia="Calibri"/>
          <w:b/>
          <w:sz w:val="28"/>
          <w:szCs w:val="28"/>
        </w:rPr>
        <w:t>10</w:t>
      </w:r>
    </w:p>
    <w:p w:rsidR="004458DC" w:rsidRPr="002C72F4" w:rsidRDefault="004458DC" w:rsidP="004458DC">
      <w:pPr>
        <w:jc w:val="right"/>
        <w:rPr>
          <w:rFonts w:eastAsia="Calibri"/>
          <w:b/>
          <w:sz w:val="28"/>
          <w:szCs w:val="28"/>
        </w:rPr>
      </w:pPr>
      <w:r w:rsidRPr="002C72F4">
        <w:rPr>
          <w:rFonts w:eastAsia="Calibri"/>
          <w:b/>
          <w:sz w:val="28"/>
          <w:szCs w:val="28"/>
          <w:lang w:val="kk-KZ"/>
        </w:rPr>
        <w:t xml:space="preserve">                                                                     </w:t>
      </w:r>
      <w:r w:rsidRPr="002C72F4">
        <w:rPr>
          <w:rFonts w:eastAsia="Calibri"/>
          <w:b/>
          <w:sz w:val="28"/>
          <w:szCs w:val="28"/>
        </w:rPr>
        <w:t>бөбекжай</w:t>
      </w:r>
      <w:r w:rsidRPr="002C72F4">
        <w:rPr>
          <w:rFonts w:eastAsia="Calibri"/>
          <w:b/>
          <w:sz w:val="28"/>
          <w:szCs w:val="28"/>
          <w:lang w:val="kk-KZ"/>
        </w:rPr>
        <w:t>-бақшасы</w:t>
      </w:r>
      <w:r w:rsidRPr="002C72F4">
        <w:rPr>
          <w:rFonts w:eastAsia="Calibri"/>
          <w:b/>
          <w:sz w:val="28"/>
          <w:szCs w:val="28"/>
        </w:rPr>
        <w:t xml:space="preserve"> директорының бұйрығына</w:t>
      </w:r>
      <w:r w:rsidRPr="002C72F4">
        <w:rPr>
          <w:rFonts w:eastAsia="Calibri"/>
          <w:b/>
          <w:sz w:val="28"/>
          <w:szCs w:val="28"/>
          <w:lang w:val="kk-KZ"/>
        </w:rPr>
        <w:t xml:space="preserve"> «</w:t>
      </w:r>
      <w:r w:rsidRPr="002C72F4">
        <w:rPr>
          <w:rFonts w:eastAsia="Calibri"/>
          <w:b/>
          <w:sz w:val="28"/>
          <w:szCs w:val="28"/>
        </w:rPr>
        <w:t>Сыбайлас жемқорлық</w:t>
      </w:r>
    </w:p>
    <w:p w:rsidR="004458DC" w:rsidRPr="002C72F4" w:rsidRDefault="004458DC" w:rsidP="004458DC">
      <w:pPr>
        <w:jc w:val="right"/>
        <w:rPr>
          <w:rFonts w:eastAsia="Calibri"/>
          <w:b/>
          <w:sz w:val="28"/>
          <w:szCs w:val="28"/>
        </w:rPr>
      </w:pPr>
      <w:r w:rsidRPr="002C72F4">
        <w:rPr>
          <w:rFonts w:eastAsia="Calibri"/>
          <w:b/>
          <w:sz w:val="28"/>
          <w:szCs w:val="28"/>
        </w:rPr>
        <w:t xml:space="preserve"> тәуекелдерін </w:t>
      </w:r>
      <w:r w:rsidRPr="002C72F4">
        <w:rPr>
          <w:rFonts w:eastAsia="Calibri"/>
          <w:b/>
          <w:sz w:val="28"/>
          <w:szCs w:val="28"/>
          <w:lang w:val="kk-KZ"/>
        </w:rPr>
        <w:t>ө</w:t>
      </w:r>
      <w:r w:rsidRPr="002C72F4">
        <w:rPr>
          <w:rFonts w:eastAsia="Calibri"/>
          <w:b/>
          <w:sz w:val="28"/>
          <w:szCs w:val="28"/>
        </w:rPr>
        <w:t>ткізу туралы ішкі талдау»</w:t>
      </w:r>
    </w:p>
    <w:p w:rsidR="004458DC" w:rsidRPr="00C33576" w:rsidRDefault="004458DC" w:rsidP="004458DC">
      <w:pPr>
        <w:rPr>
          <w:rFonts w:eastAsia="Calibri"/>
          <w:sz w:val="28"/>
          <w:szCs w:val="28"/>
        </w:rPr>
      </w:pPr>
    </w:p>
    <w:p w:rsidR="004458DC" w:rsidRPr="005D4C7B" w:rsidRDefault="004458DC" w:rsidP="004458DC">
      <w:pPr>
        <w:ind w:firstLine="5103"/>
        <w:rPr>
          <w:rFonts w:eastAsia="Calibri"/>
          <w:b/>
          <w:sz w:val="28"/>
          <w:szCs w:val="28"/>
          <w:lang w:val="kk-KZ"/>
        </w:rPr>
      </w:pPr>
    </w:p>
    <w:p w:rsidR="004458DC" w:rsidRPr="005D4C7B" w:rsidRDefault="004458DC" w:rsidP="004458DC">
      <w:pPr>
        <w:jc w:val="right"/>
        <w:rPr>
          <w:rFonts w:eastAsia="Calibri"/>
          <w:b/>
          <w:sz w:val="28"/>
          <w:szCs w:val="28"/>
          <w:lang w:val="kk-KZ"/>
        </w:rPr>
      </w:pPr>
      <w:r>
        <w:rPr>
          <w:rFonts w:eastAsia="Calibri"/>
          <w:b/>
          <w:sz w:val="28"/>
          <w:szCs w:val="28"/>
          <w:lang w:val="kk-KZ"/>
        </w:rPr>
        <w:t xml:space="preserve">                                                                                                               </w:t>
      </w:r>
    </w:p>
    <w:p w:rsidR="004458DC" w:rsidRDefault="004458DC" w:rsidP="004458DC">
      <w:pPr>
        <w:jc w:val="center"/>
        <w:rPr>
          <w:rFonts w:eastAsia="Calibri"/>
          <w:b/>
          <w:sz w:val="28"/>
          <w:szCs w:val="28"/>
        </w:rPr>
      </w:pPr>
      <w:r w:rsidRPr="00123B0B">
        <w:rPr>
          <w:rFonts w:eastAsia="Calibri"/>
          <w:b/>
          <w:sz w:val="28"/>
          <w:szCs w:val="28"/>
        </w:rPr>
        <w:t>Жұмыс тобының құрамы</w:t>
      </w:r>
    </w:p>
    <w:p w:rsidR="004458DC" w:rsidRDefault="004458DC" w:rsidP="004458DC">
      <w:pPr>
        <w:jc w:val="center"/>
        <w:rPr>
          <w:rFonts w:eastAsia="Calibri"/>
          <w:b/>
          <w:sz w:val="28"/>
          <w:szCs w:val="28"/>
        </w:rPr>
      </w:pPr>
    </w:p>
    <w:p w:rsidR="004458DC" w:rsidRDefault="004458DC" w:rsidP="004458DC">
      <w:pPr>
        <w:jc w:val="center"/>
        <w:rPr>
          <w:rFonts w:eastAsia="Calibri"/>
          <w:b/>
          <w:sz w:val="28"/>
          <w:szCs w:val="28"/>
        </w:rPr>
      </w:pPr>
      <w:r w:rsidRPr="00123B0B">
        <w:rPr>
          <w:rFonts w:eastAsia="Calibri"/>
          <w:b/>
          <w:sz w:val="28"/>
          <w:szCs w:val="28"/>
        </w:rPr>
        <w:t xml:space="preserve"> </w:t>
      </w:r>
      <w:r>
        <w:rPr>
          <w:rFonts w:eastAsia="Calibri"/>
          <w:b/>
          <w:sz w:val="28"/>
          <w:szCs w:val="28"/>
          <w:lang w:val="kk-KZ"/>
        </w:rPr>
        <w:t>«</w:t>
      </w:r>
      <w:r w:rsidRPr="00123B0B">
        <w:rPr>
          <w:rFonts w:eastAsia="Calibri"/>
          <w:b/>
          <w:sz w:val="28"/>
          <w:szCs w:val="28"/>
        </w:rPr>
        <w:t>Қостанай қаласы әкімдігінің білім бөлімінің</w:t>
      </w:r>
      <w:r>
        <w:rPr>
          <w:rFonts w:eastAsia="Calibri"/>
          <w:b/>
          <w:sz w:val="28"/>
          <w:szCs w:val="28"/>
          <w:lang w:val="kk-KZ"/>
        </w:rPr>
        <w:t xml:space="preserve"> </w:t>
      </w:r>
      <w:r w:rsidRPr="00123B0B">
        <w:rPr>
          <w:rFonts w:eastAsia="Calibri"/>
          <w:b/>
          <w:sz w:val="28"/>
          <w:szCs w:val="28"/>
        </w:rPr>
        <w:t xml:space="preserve">№17 </w:t>
      </w:r>
      <w:r>
        <w:rPr>
          <w:rFonts w:eastAsia="Calibri"/>
          <w:b/>
          <w:sz w:val="28"/>
          <w:szCs w:val="28"/>
          <w:lang w:val="kk-KZ"/>
        </w:rPr>
        <w:t xml:space="preserve"> бөбекжай - бақшасы»</w:t>
      </w:r>
      <w:r w:rsidRPr="00123B0B">
        <w:rPr>
          <w:rFonts w:eastAsia="Calibri"/>
          <w:b/>
          <w:sz w:val="28"/>
          <w:szCs w:val="28"/>
        </w:rPr>
        <w:t>МКҚК</w:t>
      </w:r>
    </w:p>
    <w:p w:rsidR="004458DC" w:rsidRPr="00123B0B" w:rsidRDefault="004458DC" w:rsidP="004458DC">
      <w:pPr>
        <w:jc w:val="center"/>
        <w:rPr>
          <w:rFonts w:eastAsia="Calibri"/>
          <w:b/>
          <w:sz w:val="28"/>
          <w:szCs w:val="28"/>
        </w:rPr>
      </w:pPr>
      <w:r>
        <w:rPr>
          <w:rFonts w:eastAsia="Calibri"/>
          <w:b/>
          <w:sz w:val="28"/>
          <w:szCs w:val="28"/>
        </w:rPr>
        <w:t>с</w:t>
      </w:r>
      <w:r w:rsidRPr="00123B0B">
        <w:rPr>
          <w:rFonts w:eastAsia="Calibri"/>
          <w:b/>
          <w:sz w:val="28"/>
          <w:szCs w:val="28"/>
        </w:rPr>
        <w:t>ыбайлас жемқорлық тәуекелдеріне ішкі талдау жүргізу бойынша</w:t>
      </w:r>
    </w:p>
    <w:p w:rsidR="004458DC" w:rsidRPr="00123B0B" w:rsidRDefault="004458DC" w:rsidP="004458DC">
      <w:pPr>
        <w:jc w:val="center"/>
        <w:rPr>
          <w:rFonts w:eastAsia="Calibri"/>
          <w:b/>
          <w:sz w:val="28"/>
          <w:szCs w:val="28"/>
          <w:lang w:val="kk-KZ"/>
        </w:rPr>
      </w:pPr>
      <w:r>
        <w:rPr>
          <w:rFonts w:eastAsia="Calibri"/>
          <w:b/>
          <w:sz w:val="28"/>
          <w:szCs w:val="28"/>
          <w:lang w:val="kk-KZ"/>
        </w:rPr>
        <w:t xml:space="preserve"> </w:t>
      </w:r>
    </w:p>
    <w:p w:rsidR="004458DC" w:rsidRPr="004458DC" w:rsidRDefault="004458DC" w:rsidP="004458DC">
      <w:pPr>
        <w:jc w:val="center"/>
        <w:rPr>
          <w:rFonts w:eastAsia="Calibri"/>
          <w:b/>
          <w:sz w:val="28"/>
          <w:szCs w:val="28"/>
        </w:rPr>
      </w:pPr>
      <w:r w:rsidRPr="004458DC">
        <w:rPr>
          <w:rFonts w:eastAsia="Calibri"/>
          <w:b/>
          <w:sz w:val="28"/>
          <w:szCs w:val="28"/>
        </w:rPr>
        <w:t xml:space="preserve"> </w:t>
      </w:r>
    </w:p>
    <w:p w:rsidR="004458DC" w:rsidRPr="00123B0B" w:rsidRDefault="004458DC" w:rsidP="004458DC">
      <w:pPr>
        <w:numPr>
          <w:ilvl w:val="0"/>
          <w:numId w:val="2"/>
        </w:numPr>
        <w:ind w:left="0"/>
        <w:jc w:val="both"/>
        <w:rPr>
          <w:rFonts w:eastAsia="Calibri"/>
          <w:b/>
          <w:sz w:val="28"/>
          <w:szCs w:val="28"/>
        </w:rPr>
      </w:pPr>
      <w:r w:rsidRPr="00123B0B">
        <w:rPr>
          <w:rFonts w:eastAsia="Calibri"/>
          <w:sz w:val="28"/>
          <w:szCs w:val="28"/>
          <w:lang w:val="kk-KZ"/>
        </w:rPr>
        <w:t>Ахметова</w:t>
      </w:r>
      <w:r w:rsidRPr="00123B0B">
        <w:rPr>
          <w:rFonts w:eastAsia="Calibri"/>
          <w:sz w:val="28"/>
          <w:szCs w:val="28"/>
        </w:rPr>
        <w:t xml:space="preserve"> </w:t>
      </w:r>
      <w:r w:rsidRPr="00123B0B">
        <w:rPr>
          <w:rFonts w:eastAsia="Calibri"/>
          <w:sz w:val="28"/>
          <w:szCs w:val="28"/>
          <w:lang w:val="kk-KZ"/>
        </w:rPr>
        <w:t>А</w:t>
      </w:r>
      <w:r w:rsidRPr="00123B0B">
        <w:rPr>
          <w:rFonts w:eastAsia="Calibri"/>
          <w:sz w:val="28"/>
          <w:szCs w:val="28"/>
        </w:rPr>
        <w:t>.</w:t>
      </w:r>
      <w:r w:rsidRPr="00123B0B">
        <w:rPr>
          <w:rFonts w:eastAsia="Calibri"/>
          <w:sz w:val="28"/>
          <w:szCs w:val="28"/>
          <w:lang w:val="kk-KZ"/>
        </w:rPr>
        <w:t>К</w:t>
      </w:r>
      <w:r w:rsidRPr="00123B0B">
        <w:rPr>
          <w:rFonts w:eastAsia="Calibri"/>
          <w:sz w:val="28"/>
          <w:szCs w:val="28"/>
        </w:rPr>
        <w:t xml:space="preserve">., </w:t>
      </w:r>
      <w:r w:rsidRPr="00123B0B">
        <w:rPr>
          <w:rFonts w:eastAsia="Calibri"/>
          <w:sz w:val="28"/>
          <w:szCs w:val="28"/>
          <w:lang w:val="kk-KZ"/>
        </w:rPr>
        <w:t xml:space="preserve">әдіскер </w:t>
      </w:r>
      <w:r w:rsidRPr="00123B0B">
        <w:rPr>
          <w:rFonts w:eastAsia="Calibri"/>
          <w:sz w:val="28"/>
          <w:szCs w:val="28"/>
        </w:rPr>
        <w:t xml:space="preserve"> – </w:t>
      </w:r>
      <w:r>
        <w:rPr>
          <w:sz w:val="28"/>
          <w:szCs w:val="28"/>
          <w:lang w:eastAsia="ko-KR"/>
        </w:rPr>
        <w:t>ж</w:t>
      </w:r>
      <w:r w:rsidRPr="00730091">
        <w:rPr>
          <w:sz w:val="28"/>
          <w:szCs w:val="28"/>
          <w:lang w:eastAsia="ko-KR"/>
        </w:rPr>
        <w:t>ұмыс тобының төрайымы</w:t>
      </w:r>
    </w:p>
    <w:p w:rsidR="004458DC" w:rsidRDefault="004458DC" w:rsidP="004458DC">
      <w:pPr>
        <w:jc w:val="both"/>
        <w:rPr>
          <w:sz w:val="28"/>
          <w:szCs w:val="28"/>
          <w:lang w:eastAsia="ko-KR"/>
        </w:rPr>
      </w:pPr>
    </w:p>
    <w:p w:rsidR="004458DC" w:rsidRPr="00123B0B" w:rsidRDefault="004458DC" w:rsidP="004458DC">
      <w:pPr>
        <w:jc w:val="both"/>
        <w:rPr>
          <w:rFonts w:eastAsia="Calibri"/>
          <w:sz w:val="28"/>
          <w:szCs w:val="28"/>
          <w:lang w:val="kk-KZ"/>
        </w:rPr>
      </w:pPr>
      <w:r>
        <w:rPr>
          <w:sz w:val="28"/>
          <w:szCs w:val="28"/>
          <w:lang w:eastAsia="ko-KR"/>
        </w:rPr>
        <w:t>Жұмыс тобының мүшелері</w:t>
      </w:r>
      <w:r>
        <w:rPr>
          <w:sz w:val="28"/>
          <w:szCs w:val="28"/>
          <w:lang w:val="kk-KZ" w:eastAsia="ko-KR"/>
        </w:rPr>
        <w:t>:</w:t>
      </w:r>
    </w:p>
    <w:p w:rsidR="004458DC" w:rsidRDefault="004458DC" w:rsidP="004458DC">
      <w:pPr>
        <w:numPr>
          <w:ilvl w:val="0"/>
          <w:numId w:val="2"/>
        </w:numPr>
        <w:ind w:left="0"/>
        <w:jc w:val="both"/>
        <w:rPr>
          <w:rFonts w:eastAsia="Calibri"/>
          <w:sz w:val="28"/>
          <w:szCs w:val="28"/>
        </w:rPr>
      </w:pPr>
      <w:r>
        <w:rPr>
          <w:rFonts w:eastAsia="Calibri"/>
          <w:sz w:val="28"/>
          <w:szCs w:val="28"/>
          <w:lang w:val="kk-KZ"/>
        </w:rPr>
        <w:t>Жанулина  М</w:t>
      </w:r>
      <w:r>
        <w:rPr>
          <w:rFonts w:eastAsia="Calibri"/>
          <w:sz w:val="28"/>
          <w:szCs w:val="28"/>
        </w:rPr>
        <w:t>.</w:t>
      </w:r>
      <w:r>
        <w:rPr>
          <w:rFonts w:eastAsia="Calibri"/>
          <w:sz w:val="28"/>
          <w:szCs w:val="28"/>
          <w:lang w:val="kk-KZ"/>
        </w:rPr>
        <w:t>К</w:t>
      </w:r>
      <w:r>
        <w:rPr>
          <w:rFonts w:eastAsia="Calibri"/>
          <w:sz w:val="28"/>
          <w:szCs w:val="28"/>
        </w:rPr>
        <w:t xml:space="preserve">., </w:t>
      </w:r>
      <w:r w:rsidRPr="00123B0B">
        <w:rPr>
          <w:rFonts w:eastAsia="Calibri"/>
          <w:sz w:val="28"/>
          <w:szCs w:val="28"/>
          <w:lang w:val="kk-KZ"/>
        </w:rPr>
        <w:t>кәсіподақ комитетінің төрағасы</w:t>
      </w:r>
      <w:r>
        <w:rPr>
          <w:rFonts w:eastAsia="Calibri"/>
          <w:sz w:val="28"/>
          <w:szCs w:val="28"/>
          <w:lang w:val="kk-KZ"/>
        </w:rPr>
        <w:t>;</w:t>
      </w:r>
    </w:p>
    <w:p w:rsidR="004458DC" w:rsidRDefault="004458DC" w:rsidP="004458DC">
      <w:pPr>
        <w:numPr>
          <w:ilvl w:val="0"/>
          <w:numId w:val="2"/>
        </w:numPr>
        <w:ind w:left="0"/>
        <w:jc w:val="both"/>
        <w:rPr>
          <w:rFonts w:eastAsia="Calibri"/>
          <w:sz w:val="28"/>
          <w:szCs w:val="28"/>
        </w:rPr>
      </w:pPr>
      <w:r>
        <w:rPr>
          <w:rFonts w:eastAsia="Calibri"/>
          <w:sz w:val="28"/>
          <w:szCs w:val="28"/>
          <w:lang w:val="kk-KZ"/>
        </w:rPr>
        <w:t>Мазурок  Н.В.</w:t>
      </w:r>
      <w:r>
        <w:rPr>
          <w:rFonts w:eastAsia="Calibri"/>
          <w:sz w:val="28"/>
          <w:szCs w:val="28"/>
        </w:rPr>
        <w:t xml:space="preserve">, </w:t>
      </w:r>
      <w:r>
        <w:rPr>
          <w:rFonts w:eastAsia="Calibri"/>
          <w:sz w:val="28"/>
          <w:szCs w:val="28"/>
          <w:lang w:val="kk-KZ"/>
        </w:rPr>
        <w:t xml:space="preserve"> </w:t>
      </w:r>
      <w:r w:rsidRPr="00123B0B">
        <w:rPr>
          <w:rFonts w:eastAsia="Calibri"/>
          <w:sz w:val="28"/>
          <w:szCs w:val="28"/>
          <w:lang w:val="kk-KZ"/>
        </w:rPr>
        <w:t>кәсіподақ комитетінің</w:t>
      </w:r>
      <w:r>
        <w:rPr>
          <w:rFonts w:eastAsia="Calibri"/>
          <w:sz w:val="28"/>
          <w:szCs w:val="28"/>
          <w:lang w:val="kk-KZ"/>
        </w:rPr>
        <w:t xml:space="preserve"> мүшесі</w:t>
      </w:r>
      <w:r>
        <w:rPr>
          <w:rFonts w:eastAsia="Calibri"/>
          <w:sz w:val="28"/>
          <w:szCs w:val="28"/>
        </w:rPr>
        <w:t>;</w:t>
      </w:r>
    </w:p>
    <w:p w:rsidR="004458DC" w:rsidRPr="003F4235" w:rsidRDefault="004458DC" w:rsidP="004458DC">
      <w:pPr>
        <w:jc w:val="both"/>
        <w:rPr>
          <w:rFonts w:eastAsia="Calibri"/>
          <w:sz w:val="28"/>
          <w:szCs w:val="28"/>
        </w:rPr>
      </w:pPr>
    </w:p>
    <w:p w:rsidR="004458DC" w:rsidRPr="003F4235" w:rsidRDefault="004458DC" w:rsidP="004458DC">
      <w:pPr>
        <w:ind w:left="720"/>
        <w:jc w:val="both"/>
        <w:rPr>
          <w:rFonts w:eastAsia="Calibri"/>
          <w:sz w:val="28"/>
          <w:szCs w:val="28"/>
        </w:rPr>
      </w:pPr>
    </w:p>
    <w:p w:rsidR="004458DC" w:rsidRPr="00515EC1" w:rsidRDefault="004458DC" w:rsidP="004458DC">
      <w:pPr>
        <w:rPr>
          <w:sz w:val="28"/>
          <w:szCs w:val="28"/>
          <w:lang w:eastAsia="ko-KR"/>
        </w:rPr>
      </w:pPr>
      <w:r w:rsidRPr="00C33576">
        <w:rPr>
          <w:rFonts w:eastAsia="Calibri"/>
          <w:sz w:val="28"/>
          <w:szCs w:val="28"/>
        </w:rPr>
        <w:t>Ескертпе: бірінші басшының шешімі бойынша жұмыс тобының құрамына сыбайлас жемқорлыққа қарсы іс-қимылдың өзге де субъектілерінің мамандары және (немесе) сарапшылары тартылады.</w:t>
      </w:r>
    </w:p>
    <w:p w:rsidR="004458DC" w:rsidRDefault="004458DC" w:rsidP="004458DC">
      <w:pPr>
        <w:rPr>
          <w:lang w:eastAsia="ko-KR"/>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Default="004458DC" w:rsidP="004458DC">
      <w:pPr>
        <w:ind w:firstLine="5103"/>
        <w:jc w:val="right"/>
        <w:rPr>
          <w:rFonts w:eastAsia="Calibri"/>
          <w:b/>
          <w:sz w:val="28"/>
          <w:szCs w:val="28"/>
        </w:rPr>
      </w:pPr>
    </w:p>
    <w:p w:rsidR="004458DC" w:rsidRPr="003F4235" w:rsidRDefault="004458DC" w:rsidP="004458DC">
      <w:pPr>
        <w:ind w:firstLine="5103"/>
        <w:jc w:val="right"/>
        <w:rPr>
          <w:rFonts w:eastAsia="Calibri"/>
          <w:b/>
          <w:sz w:val="28"/>
          <w:szCs w:val="28"/>
        </w:rPr>
      </w:pPr>
      <w:r w:rsidRPr="003F4235">
        <w:rPr>
          <w:rFonts w:eastAsia="Calibri"/>
          <w:b/>
          <w:sz w:val="28"/>
          <w:szCs w:val="28"/>
        </w:rPr>
        <w:lastRenderedPageBreak/>
        <w:t>Приложение№1</w:t>
      </w:r>
    </w:p>
    <w:p w:rsidR="004458DC" w:rsidRDefault="004458DC" w:rsidP="004458DC">
      <w:pPr>
        <w:ind w:firstLine="5103"/>
        <w:rPr>
          <w:rFonts w:eastAsia="Calibri"/>
          <w:b/>
          <w:sz w:val="28"/>
          <w:szCs w:val="28"/>
        </w:rPr>
      </w:pPr>
    </w:p>
    <w:p w:rsidR="004458DC" w:rsidRPr="007252D9" w:rsidRDefault="004458DC" w:rsidP="004458DC">
      <w:pPr>
        <w:ind w:firstLine="5103"/>
        <w:rPr>
          <w:rFonts w:eastAsia="Calibri"/>
          <w:b/>
          <w:sz w:val="28"/>
          <w:szCs w:val="28"/>
        </w:rPr>
      </w:pPr>
      <w:r w:rsidRPr="003F4235">
        <w:rPr>
          <w:rFonts w:eastAsia="Calibri"/>
          <w:b/>
          <w:sz w:val="28"/>
          <w:szCs w:val="28"/>
        </w:rPr>
        <w:t xml:space="preserve">к приказу </w:t>
      </w:r>
      <w:r w:rsidRPr="007252D9">
        <w:rPr>
          <w:rFonts w:eastAsia="Calibri"/>
          <w:b/>
          <w:sz w:val="28"/>
          <w:szCs w:val="28"/>
        </w:rPr>
        <w:t xml:space="preserve">директора </w:t>
      </w:r>
      <w:r>
        <w:rPr>
          <w:rFonts w:eastAsia="Calibri"/>
          <w:b/>
          <w:sz w:val="28"/>
          <w:szCs w:val="28"/>
          <w:lang w:val="kk-KZ"/>
        </w:rPr>
        <w:t>ясли-сада</w:t>
      </w:r>
      <w:r w:rsidRPr="007252D9">
        <w:rPr>
          <w:rFonts w:eastAsia="Calibri"/>
          <w:b/>
          <w:sz w:val="28"/>
          <w:szCs w:val="28"/>
        </w:rPr>
        <w:t xml:space="preserve"> </w:t>
      </w:r>
    </w:p>
    <w:p w:rsidR="004458DC" w:rsidRPr="005813B8" w:rsidRDefault="004458DC" w:rsidP="004458DC">
      <w:pPr>
        <w:ind w:firstLine="5103"/>
        <w:rPr>
          <w:rFonts w:eastAsia="Calibri"/>
          <w:sz w:val="28"/>
          <w:szCs w:val="28"/>
          <w:u w:val="single"/>
        </w:rPr>
      </w:pPr>
      <w:r w:rsidRPr="007252D9">
        <w:rPr>
          <w:rFonts w:eastAsia="Calibri"/>
          <w:b/>
          <w:sz w:val="28"/>
          <w:szCs w:val="28"/>
        </w:rPr>
        <w:t>от 1</w:t>
      </w:r>
      <w:r>
        <w:rPr>
          <w:rFonts w:eastAsia="Calibri"/>
          <w:b/>
          <w:sz w:val="28"/>
          <w:szCs w:val="28"/>
          <w:lang w:val="kk-KZ"/>
        </w:rPr>
        <w:t>8</w:t>
      </w:r>
      <w:r w:rsidRPr="007252D9">
        <w:rPr>
          <w:rFonts w:eastAsia="Calibri"/>
          <w:b/>
          <w:sz w:val="28"/>
          <w:szCs w:val="28"/>
        </w:rPr>
        <w:t xml:space="preserve"> </w:t>
      </w:r>
      <w:r>
        <w:rPr>
          <w:rFonts w:eastAsia="Calibri"/>
          <w:b/>
          <w:sz w:val="28"/>
          <w:szCs w:val="28"/>
          <w:lang w:val="kk-KZ"/>
        </w:rPr>
        <w:t xml:space="preserve">апреля </w:t>
      </w:r>
      <w:r w:rsidRPr="007252D9">
        <w:rPr>
          <w:rFonts w:eastAsia="Calibri"/>
          <w:b/>
          <w:sz w:val="28"/>
          <w:szCs w:val="28"/>
        </w:rPr>
        <w:t xml:space="preserve"> 202</w:t>
      </w:r>
      <w:r>
        <w:rPr>
          <w:rFonts w:eastAsia="Calibri"/>
          <w:b/>
          <w:sz w:val="28"/>
          <w:szCs w:val="28"/>
          <w:lang w:val="kk-KZ"/>
        </w:rPr>
        <w:t>1</w:t>
      </w:r>
      <w:r w:rsidRPr="003F4235">
        <w:rPr>
          <w:rFonts w:eastAsia="Calibri"/>
          <w:b/>
          <w:sz w:val="28"/>
          <w:szCs w:val="28"/>
        </w:rPr>
        <w:t xml:space="preserve"> года № </w:t>
      </w:r>
      <w:r w:rsidRPr="005813B8">
        <w:rPr>
          <w:rFonts w:eastAsia="Calibri"/>
          <w:b/>
          <w:sz w:val="28"/>
          <w:szCs w:val="28"/>
          <w:lang w:val="kk-KZ"/>
        </w:rPr>
        <w:t>10</w:t>
      </w:r>
    </w:p>
    <w:p w:rsidR="004458DC" w:rsidRDefault="004458DC" w:rsidP="004458DC">
      <w:pPr>
        <w:ind w:firstLine="5103"/>
        <w:rPr>
          <w:rFonts w:eastAsia="Calibri"/>
          <w:b/>
          <w:sz w:val="28"/>
          <w:szCs w:val="28"/>
        </w:rPr>
      </w:pPr>
      <w:r w:rsidRPr="003F4235">
        <w:rPr>
          <w:rFonts w:eastAsia="Calibri"/>
          <w:b/>
          <w:sz w:val="28"/>
          <w:szCs w:val="28"/>
        </w:rPr>
        <w:t>«</w:t>
      </w:r>
      <w:r>
        <w:rPr>
          <w:rFonts w:eastAsia="Calibri"/>
          <w:b/>
          <w:sz w:val="28"/>
          <w:szCs w:val="28"/>
        </w:rPr>
        <w:t xml:space="preserve">О </w:t>
      </w:r>
      <w:r w:rsidRPr="003F4235">
        <w:rPr>
          <w:rFonts w:eastAsia="Calibri"/>
          <w:b/>
          <w:sz w:val="28"/>
          <w:szCs w:val="28"/>
        </w:rPr>
        <w:t xml:space="preserve">проведении внутреннего </w:t>
      </w:r>
      <w:r>
        <w:rPr>
          <w:rFonts w:eastAsia="Calibri"/>
          <w:b/>
          <w:sz w:val="28"/>
          <w:szCs w:val="28"/>
        </w:rPr>
        <w:t xml:space="preserve">       </w:t>
      </w:r>
    </w:p>
    <w:p w:rsidR="004458DC" w:rsidRPr="003F4235" w:rsidRDefault="004458DC" w:rsidP="004458DC">
      <w:pPr>
        <w:ind w:firstLine="5103"/>
        <w:rPr>
          <w:rFonts w:eastAsia="Calibri"/>
          <w:i/>
          <w:sz w:val="28"/>
          <w:szCs w:val="28"/>
          <w:u w:val="single"/>
        </w:rPr>
      </w:pPr>
      <w:r w:rsidRPr="003F4235">
        <w:rPr>
          <w:rFonts w:eastAsia="Calibri"/>
          <w:b/>
          <w:sz w:val="28"/>
          <w:szCs w:val="28"/>
        </w:rPr>
        <w:t>анализа коррупционных рисков»</w:t>
      </w:r>
    </w:p>
    <w:p w:rsidR="004458DC" w:rsidRDefault="004458DC" w:rsidP="004458DC">
      <w:pPr>
        <w:jc w:val="right"/>
        <w:rPr>
          <w:rFonts w:eastAsia="Calibri"/>
          <w:b/>
          <w:sz w:val="28"/>
          <w:szCs w:val="28"/>
        </w:rPr>
      </w:pPr>
    </w:p>
    <w:p w:rsidR="004458DC" w:rsidRDefault="004458DC" w:rsidP="004458DC">
      <w:pPr>
        <w:jc w:val="right"/>
        <w:rPr>
          <w:rFonts w:eastAsia="Calibri"/>
          <w:b/>
          <w:sz w:val="28"/>
          <w:szCs w:val="28"/>
        </w:rPr>
      </w:pPr>
    </w:p>
    <w:p w:rsidR="004458DC" w:rsidRPr="003F4235" w:rsidRDefault="004458DC" w:rsidP="004458DC">
      <w:pPr>
        <w:jc w:val="right"/>
        <w:rPr>
          <w:rFonts w:eastAsia="Calibri"/>
          <w:b/>
          <w:sz w:val="28"/>
          <w:szCs w:val="28"/>
        </w:rPr>
      </w:pPr>
    </w:p>
    <w:p w:rsidR="004458DC" w:rsidRPr="003F4235" w:rsidRDefault="004458DC" w:rsidP="004458DC">
      <w:pPr>
        <w:spacing w:after="200"/>
        <w:jc w:val="center"/>
        <w:rPr>
          <w:rFonts w:eastAsia="Calibri"/>
          <w:b/>
          <w:sz w:val="28"/>
          <w:szCs w:val="28"/>
        </w:rPr>
      </w:pPr>
      <w:r w:rsidRPr="003F4235">
        <w:rPr>
          <w:rFonts w:eastAsia="Calibri"/>
          <w:b/>
          <w:sz w:val="28"/>
          <w:szCs w:val="28"/>
        </w:rPr>
        <w:t>Состав рабочей группы</w:t>
      </w:r>
    </w:p>
    <w:p w:rsidR="004458DC" w:rsidRPr="003F4235" w:rsidRDefault="004458DC" w:rsidP="004458DC">
      <w:pPr>
        <w:jc w:val="center"/>
        <w:rPr>
          <w:rFonts w:eastAsia="Calibri"/>
          <w:b/>
          <w:sz w:val="28"/>
          <w:szCs w:val="28"/>
        </w:rPr>
      </w:pPr>
      <w:r w:rsidRPr="003F4235">
        <w:rPr>
          <w:rFonts w:eastAsia="Calibri"/>
          <w:b/>
          <w:sz w:val="28"/>
          <w:szCs w:val="28"/>
        </w:rPr>
        <w:t>По проведению внутреннего анализа коррупционных рисков</w:t>
      </w:r>
    </w:p>
    <w:p w:rsidR="004458DC" w:rsidRPr="00515EC1" w:rsidRDefault="004458DC" w:rsidP="004458DC">
      <w:pPr>
        <w:jc w:val="center"/>
        <w:rPr>
          <w:rFonts w:eastAsia="Calibri"/>
          <w:b/>
          <w:sz w:val="28"/>
          <w:szCs w:val="28"/>
        </w:rPr>
      </w:pPr>
      <w:r w:rsidRPr="003F4235">
        <w:rPr>
          <w:rFonts w:eastAsia="Calibri"/>
          <w:b/>
          <w:sz w:val="28"/>
          <w:szCs w:val="28"/>
        </w:rPr>
        <w:t xml:space="preserve"> в </w:t>
      </w:r>
      <w:r w:rsidRPr="00515EC1">
        <w:rPr>
          <w:b/>
          <w:sz w:val="28"/>
          <w:szCs w:val="28"/>
        </w:rPr>
        <w:t>Г</w:t>
      </w:r>
      <w:r w:rsidRPr="00515EC1">
        <w:rPr>
          <w:b/>
          <w:sz w:val="28"/>
          <w:szCs w:val="28"/>
          <w:lang w:val="kk-KZ"/>
        </w:rPr>
        <w:t>ККП</w:t>
      </w:r>
      <w:r w:rsidRPr="00515EC1">
        <w:rPr>
          <w:b/>
          <w:sz w:val="28"/>
          <w:szCs w:val="28"/>
        </w:rPr>
        <w:t xml:space="preserve"> «</w:t>
      </w:r>
      <w:r w:rsidRPr="00515EC1">
        <w:rPr>
          <w:b/>
          <w:sz w:val="28"/>
          <w:szCs w:val="28"/>
          <w:lang w:val="kk-KZ"/>
        </w:rPr>
        <w:t>Ясли-сад №17</w:t>
      </w:r>
      <w:r w:rsidRPr="00515EC1">
        <w:rPr>
          <w:b/>
          <w:sz w:val="28"/>
          <w:szCs w:val="28"/>
        </w:rPr>
        <w:t xml:space="preserve"> отдела образования акимата города Костаная»</w:t>
      </w:r>
    </w:p>
    <w:p w:rsidR="004458DC" w:rsidRPr="003F4235" w:rsidRDefault="004458DC" w:rsidP="004458DC">
      <w:pPr>
        <w:spacing w:after="200"/>
        <w:rPr>
          <w:rFonts w:eastAsia="Calibri"/>
          <w:b/>
          <w:sz w:val="28"/>
          <w:szCs w:val="28"/>
        </w:rPr>
      </w:pPr>
    </w:p>
    <w:p w:rsidR="004458DC" w:rsidRPr="00515EC1" w:rsidRDefault="004458DC" w:rsidP="004458DC">
      <w:pPr>
        <w:numPr>
          <w:ilvl w:val="0"/>
          <w:numId w:val="1"/>
        </w:numPr>
        <w:ind w:left="0"/>
        <w:jc w:val="both"/>
        <w:rPr>
          <w:rFonts w:eastAsia="Calibri"/>
          <w:sz w:val="28"/>
          <w:szCs w:val="28"/>
        </w:rPr>
      </w:pPr>
      <w:r>
        <w:rPr>
          <w:rFonts w:eastAsia="Calibri"/>
          <w:sz w:val="28"/>
          <w:szCs w:val="28"/>
          <w:lang w:val="kk-KZ"/>
        </w:rPr>
        <w:t>Ахметова</w:t>
      </w:r>
      <w:r>
        <w:rPr>
          <w:rFonts w:eastAsia="Calibri"/>
          <w:sz w:val="28"/>
          <w:szCs w:val="28"/>
        </w:rPr>
        <w:t xml:space="preserve"> </w:t>
      </w:r>
      <w:r>
        <w:rPr>
          <w:rFonts w:eastAsia="Calibri"/>
          <w:sz w:val="28"/>
          <w:szCs w:val="28"/>
          <w:lang w:val="kk-KZ"/>
        </w:rPr>
        <w:t>А</w:t>
      </w:r>
      <w:r>
        <w:rPr>
          <w:rFonts w:eastAsia="Calibri"/>
          <w:sz w:val="28"/>
          <w:szCs w:val="28"/>
        </w:rPr>
        <w:t>.</w:t>
      </w:r>
      <w:r>
        <w:rPr>
          <w:rFonts w:eastAsia="Calibri"/>
          <w:sz w:val="28"/>
          <w:szCs w:val="28"/>
          <w:lang w:val="kk-KZ"/>
        </w:rPr>
        <w:t>К</w:t>
      </w:r>
      <w:r>
        <w:rPr>
          <w:rFonts w:eastAsia="Calibri"/>
          <w:sz w:val="28"/>
          <w:szCs w:val="28"/>
        </w:rPr>
        <w:t xml:space="preserve">., </w:t>
      </w:r>
      <w:r>
        <w:rPr>
          <w:rFonts w:eastAsia="Calibri"/>
          <w:sz w:val="28"/>
          <w:szCs w:val="28"/>
          <w:lang w:val="kk-KZ"/>
        </w:rPr>
        <w:t xml:space="preserve">методист </w:t>
      </w:r>
      <w:r w:rsidRPr="003F4235">
        <w:rPr>
          <w:rFonts w:eastAsia="Calibri"/>
          <w:sz w:val="28"/>
          <w:szCs w:val="28"/>
        </w:rPr>
        <w:t xml:space="preserve"> – </w:t>
      </w:r>
      <w:r w:rsidRPr="00515EC1">
        <w:rPr>
          <w:rFonts w:eastAsia="Calibri"/>
          <w:sz w:val="28"/>
          <w:szCs w:val="28"/>
        </w:rPr>
        <w:t>председатель рабочей группы.</w:t>
      </w:r>
    </w:p>
    <w:p w:rsidR="004458DC" w:rsidRPr="003F4235" w:rsidRDefault="004458DC" w:rsidP="004458DC">
      <w:pPr>
        <w:jc w:val="both"/>
        <w:rPr>
          <w:rFonts w:eastAsia="Calibri"/>
          <w:b/>
          <w:sz w:val="28"/>
          <w:szCs w:val="28"/>
        </w:rPr>
      </w:pPr>
    </w:p>
    <w:p w:rsidR="004458DC" w:rsidRPr="00515EC1" w:rsidRDefault="004458DC" w:rsidP="004458DC">
      <w:pPr>
        <w:jc w:val="both"/>
        <w:rPr>
          <w:rFonts w:eastAsia="Calibri"/>
          <w:sz w:val="28"/>
          <w:szCs w:val="28"/>
        </w:rPr>
      </w:pPr>
      <w:r w:rsidRPr="00515EC1">
        <w:rPr>
          <w:rFonts w:eastAsia="Calibri"/>
          <w:sz w:val="28"/>
          <w:szCs w:val="28"/>
        </w:rPr>
        <w:t>Члены рабочей группы:</w:t>
      </w:r>
    </w:p>
    <w:p w:rsidR="004458DC" w:rsidRDefault="004458DC" w:rsidP="004458DC">
      <w:pPr>
        <w:numPr>
          <w:ilvl w:val="0"/>
          <w:numId w:val="1"/>
        </w:numPr>
        <w:ind w:left="0"/>
        <w:jc w:val="both"/>
        <w:rPr>
          <w:rFonts w:eastAsia="Calibri"/>
          <w:sz w:val="28"/>
          <w:szCs w:val="28"/>
        </w:rPr>
      </w:pPr>
      <w:r>
        <w:rPr>
          <w:rFonts w:eastAsia="Calibri"/>
          <w:sz w:val="28"/>
          <w:szCs w:val="28"/>
          <w:lang w:val="kk-KZ"/>
        </w:rPr>
        <w:t>Жанулина  М</w:t>
      </w:r>
      <w:r>
        <w:rPr>
          <w:rFonts w:eastAsia="Calibri"/>
          <w:sz w:val="28"/>
          <w:szCs w:val="28"/>
        </w:rPr>
        <w:t>.</w:t>
      </w:r>
      <w:r>
        <w:rPr>
          <w:rFonts w:eastAsia="Calibri"/>
          <w:sz w:val="28"/>
          <w:szCs w:val="28"/>
          <w:lang w:val="kk-KZ"/>
        </w:rPr>
        <w:t>К</w:t>
      </w:r>
      <w:r>
        <w:rPr>
          <w:rFonts w:eastAsia="Calibri"/>
          <w:sz w:val="28"/>
          <w:szCs w:val="28"/>
        </w:rPr>
        <w:t xml:space="preserve">., </w:t>
      </w:r>
      <w:r>
        <w:rPr>
          <w:rFonts w:eastAsia="Calibri"/>
          <w:sz w:val="28"/>
          <w:szCs w:val="28"/>
          <w:lang w:val="kk-KZ"/>
        </w:rPr>
        <w:t>председатель профсоюзного комитета;</w:t>
      </w:r>
    </w:p>
    <w:p w:rsidR="004458DC" w:rsidRDefault="004458DC" w:rsidP="004458DC">
      <w:pPr>
        <w:numPr>
          <w:ilvl w:val="0"/>
          <w:numId w:val="1"/>
        </w:numPr>
        <w:ind w:left="0"/>
        <w:jc w:val="both"/>
        <w:rPr>
          <w:rFonts w:eastAsia="Calibri"/>
          <w:sz w:val="28"/>
          <w:szCs w:val="28"/>
        </w:rPr>
      </w:pPr>
      <w:r>
        <w:rPr>
          <w:rFonts w:eastAsia="Calibri"/>
          <w:sz w:val="28"/>
          <w:szCs w:val="28"/>
          <w:lang w:val="kk-KZ"/>
        </w:rPr>
        <w:t>Мазурок  Н.В.</w:t>
      </w:r>
      <w:r>
        <w:rPr>
          <w:rFonts w:eastAsia="Calibri"/>
          <w:sz w:val="28"/>
          <w:szCs w:val="28"/>
        </w:rPr>
        <w:t xml:space="preserve">, </w:t>
      </w:r>
      <w:r>
        <w:rPr>
          <w:rFonts w:eastAsia="Calibri"/>
          <w:sz w:val="28"/>
          <w:szCs w:val="28"/>
          <w:lang w:val="kk-KZ"/>
        </w:rPr>
        <w:t xml:space="preserve"> член профсоюзного комитета</w:t>
      </w:r>
      <w:r>
        <w:rPr>
          <w:rFonts w:eastAsia="Calibri"/>
          <w:sz w:val="28"/>
          <w:szCs w:val="28"/>
        </w:rPr>
        <w:t>;</w:t>
      </w:r>
    </w:p>
    <w:p w:rsidR="004458DC" w:rsidRPr="003F4235" w:rsidRDefault="004458DC" w:rsidP="004458DC">
      <w:pPr>
        <w:ind w:left="360"/>
        <w:jc w:val="both"/>
        <w:rPr>
          <w:rFonts w:eastAsia="Calibri"/>
          <w:sz w:val="28"/>
          <w:szCs w:val="28"/>
        </w:rPr>
      </w:pPr>
    </w:p>
    <w:p w:rsidR="004458DC" w:rsidRPr="003F4235" w:rsidRDefault="004458DC" w:rsidP="004458DC">
      <w:pPr>
        <w:ind w:left="720"/>
        <w:jc w:val="both"/>
        <w:rPr>
          <w:rFonts w:eastAsia="Calibri"/>
          <w:sz w:val="28"/>
          <w:szCs w:val="28"/>
        </w:rPr>
      </w:pPr>
    </w:p>
    <w:p w:rsidR="004458DC" w:rsidRDefault="004458DC" w:rsidP="004458DC">
      <w:pPr>
        <w:spacing w:after="200"/>
        <w:jc w:val="both"/>
        <w:rPr>
          <w:rFonts w:eastAsia="Calibri"/>
          <w:sz w:val="28"/>
          <w:szCs w:val="28"/>
        </w:rPr>
      </w:pPr>
      <w:r w:rsidRPr="00515EC1">
        <w:rPr>
          <w:rFonts w:eastAsia="Calibri"/>
          <w:sz w:val="28"/>
          <w:szCs w:val="28"/>
        </w:rPr>
        <w:t>Примечание: по решению первого руководителя в состав рабочей группы привлекаются специалисты и (или) эксперты иных субъектов противодействия коррупции.</w:t>
      </w:r>
    </w:p>
    <w:p w:rsidR="004458DC" w:rsidRDefault="004458DC" w:rsidP="004458DC">
      <w:pPr>
        <w:spacing w:after="200"/>
        <w:jc w:val="both"/>
        <w:rPr>
          <w:rFonts w:eastAsia="Calibri"/>
          <w:sz w:val="28"/>
          <w:szCs w:val="28"/>
        </w:rPr>
      </w:pPr>
    </w:p>
    <w:p w:rsidR="004458DC" w:rsidRDefault="004458DC" w:rsidP="004458DC">
      <w:pPr>
        <w:spacing w:after="200"/>
        <w:jc w:val="both"/>
        <w:rPr>
          <w:rFonts w:eastAsia="Calibri"/>
          <w:sz w:val="28"/>
          <w:szCs w:val="28"/>
        </w:rPr>
      </w:pPr>
    </w:p>
    <w:p w:rsidR="004458DC" w:rsidRDefault="004458DC" w:rsidP="004458DC">
      <w:pPr>
        <w:spacing w:after="200"/>
        <w:jc w:val="both"/>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Default="004458DC" w:rsidP="004458DC">
      <w:pPr>
        <w:pBdr>
          <w:bottom w:val="single" w:sz="4" w:space="31" w:color="FFFFFF"/>
        </w:pBdr>
        <w:autoSpaceDE w:val="0"/>
        <w:autoSpaceDN w:val="0"/>
        <w:adjustRightInd w:val="0"/>
        <w:ind w:firstLine="708"/>
        <w:jc w:val="right"/>
        <w:rPr>
          <w:rFonts w:eastAsia="Calibri"/>
          <w:sz w:val="28"/>
          <w:szCs w:val="28"/>
        </w:rPr>
      </w:pP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rPr>
        <w:lastRenderedPageBreak/>
        <w:t>3 қосымша</w:t>
      </w:r>
    </w:p>
    <w:p w:rsidR="004458DC" w:rsidRPr="006D1A52" w:rsidRDefault="004458DC" w:rsidP="004458DC">
      <w:pPr>
        <w:pBdr>
          <w:bottom w:val="single" w:sz="4" w:space="31" w:color="FFFFFF"/>
        </w:pBdr>
        <w:autoSpaceDE w:val="0"/>
        <w:autoSpaceDN w:val="0"/>
        <w:adjustRightInd w:val="0"/>
        <w:ind w:firstLine="708"/>
        <w:jc w:val="both"/>
        <w:rPr>
          <w:rFonts w:eastAsia="Calibri"/>
          <w:sz w:val="28"/>
          <w:szCs w:val="28"/>
        </w:rPr>
      </w:pP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lang w:val="kk-KZ"/>
        </w:rPr>
        <w:t>«</w:t>
      </w:r>
      <w:r w:rsidRPr="006D1A52">
        <w:rPr>
          <w:rFonts w:eastAsia="Calibri"/>
          <w:sz w:val="28"/>
          <w:szCs w:val="28"/>
        </w:rPr>
        <w:t xml:space="preserve">КЕЛІСІЛДІ» </w:t>
      </w: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lang w:val="kk-KZ"/>
        </w:rPr>
        <w:t>«</w:t>
      </w:r>
      <w:r w:rsidRPr="006D1A52">
        <w:rPr>
          <w:rFonts w:eastAsia="Calibri"/>
          <w:sz w:val="28"/>
          <w:szCs w:val="28"/>
        </w:rPr>
        <w:t>Қостанай қаласы әкімдігінің</w:t>
      </w: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rPr>
        <w:t>білім беру бөлімінің</w:t>
      </w: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rPr>
        <w:t>№17 бөбекжай-балабақшасы</w:t>
      </w:r>
      <w:r w:rsidRPr="006D1A52">
        <w:rPr>
          <w:rFonts w:eastAsia="Calibri"/>
          <w:sz w:val="28"/>
          <w:szCs w:val="28"/>
          <w:lang w:val="kk-KZ"/>
        </w:rPr>
        <w:t>»</w:t>
      </w:r>
      <w:r w:rsidRPr="006D1A52">
        <w:rPr>
          <w:rFonts w:eastAsia="Calibri"/>
          <w:sz w:val="28"/>
          <w:szCs w:val="28"/>
        </w:rPr>
        <w:t xml:space="preserve"> </w:t>
      </w: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rPr>
        <w:t>МКҚК директоры</w:t>
      </w:r>
    </w:p>
    <w:p w:rsidR="004458DC" w:rsidRPr="006D1A52" w:rsidRDefault="004458DC" w:rsidP="004458DC">
      <w:pPr>
        <w:pBdr>
          <w:bottom w:val="single" w:sz="4" w:space="31" w:color="FFFFFF"/>
        </w:pBdr>
        <w:autoSpaceDE w:val="0"/>
        <w:autoSpaceDN w:val="0"/>
        <w:adjustRightInd w:val="0"/>
        <w:ind w:firstLine="708"/>
        <w:jc w:val="right"/>
        <w:rPr>
          <w:rFonts w:eastAsia="Calibri"/>
          <w:sz w:val="28"/>
          <w:szCs w:val="28"/>
        </w:rPr>
      </w:pPr>
      <w:r w:rsidRPr="006D1A52">
        <w:rPr>
          <w:rFonts w:eastAsia="Calibri"/>
          <w:sz w:val="28"/>
          <w:szCs w:val="28"/>
        </w:rPr>
        <w:t>_________ Р. Абишева</w:t>
      </w:r>
    </w:p>
    <w:p w:rsidR="004458DC" w:rsidRPr="006D1A52" w:rsidRDefault="004458DC" w:rsidP="004458DC">
      <w:pPr>
        <w:pBdr>
          <w:bottom w:val="single" w:sz="4" w:space="31" w:color="FFFFFF"/>
        </w:pBdr>
        <w:autoSpaceDE w:val="0"/>
        <w:autoSpaceDN w:val="0"/>
        <w:adjustRightInd w:val="0"/>
        <w:ind w:firstLine="708"/>
        <w:jc w:val="both"/>
        <w:rPr>
          <w:rFonts w:eastAsia="Calibri"/>
          <w:sz w:val="28"/>
          <w:szCs w:val="28"/>
        </w:rPr>
      </w:pPr>
    </w:p>
    <w:p w:rsidR="004458DC" w:rsidRPr="006D1A52" w:rsidRDefault="004458DC" w:rsidP="004458DC">
      <w:pPr>
        <w:pBdr>
          <w:bottom w:val="single" w:sz="4" w:space="31" w:color="FFFFFF"/>
        </w:pBdr>
        <w:autoSpaceDE w:val="0"/>
        <w:autoSpaceDN w:val="0"/>
        <w:adjustRightInd w:val="0"/>
        <w:ind w:firstLine="708"/>
        <w:jc w:val="center"/>
        <w:rPr>
          <w:rFonts w:eastAsia="Calibri"/>
          <w:sz w:val="28"/>
          <w:szCs w:val="28"/>
        </w:rPr>
      </w:pPr>
      <w:r w:rsidRPr="006D1A52">
        <w:rPr>
          <w:rFonts w:eastAsia="Calibri"/>
          <w:sz w:val="28"/>
          <w:szCs w:val="28"/>
        </w:rPr>
        <w:t>Аналитикалық анықтама</w:t>
      </w:r>
    </w:p>
    <w:p w:rsidR="004458DC" w:rsidRPr="006D1A52" w:rsidRDefault="004458DC" w:rsidP="004458DC">
      <w:pPr>
        <w:pBdr>
          <w:bottom w:val="single" w:sz="4" w:space="31" w:color="FFFFFF"/>
        </w:pBdr>
        <w:autoSpaceDE w:val="0"/>
        <w:autoSpaceDN w:val="0"/>
        <w:adjustRightInd w:val="0"/>
        <w:ind w:firstLine="708"/>
        <w:jc w:val="both"/>
        <w:rPr>
          <w:rFonts w:eastAsia="Calibri"/>
          <w:sz w:val="28"/>
          <w:szCs w:val="28"/>
        </w:rPr>
      </w:pPr>
      <w:r w:rsidRPr="006D1A52">
        <w:rPr>
          <w:rFonts w:eastAsia="Calibri"/>
          <w:sz w:val="28"/>
          <w:szCs w:val="28"/>
          <w:lang w:val="kk-KZ"/>
        </w:rPr>
        <w:t>«</w:t>
      </w:r>
      <w:r w:rsidRPr="006D1A52">
        <w:rPr>
          <w:rFonts w:eastAsia="Calibri"/>
          <w:sz w:val="28"/>
          <w:szCs w:val="28"/>
        </w:rPr>
        <w:t>Қостанай қаласы әкімдігінің білім бөлімінің №17 бөбекжай-бақшасы</w:t>
      </w:r>
      <w:r w:rsidRPr="006D1A52">
        <w:rPr>
          <w:rFonts w:eastAsia="Calibri"/>
          <w:sz w:val="28"/>
          <w:szCs w:val="28"/>
          <w:lang w:val="kk-KZ"/>
        </w:rPr>
        <w:t>»</w:t>
      </w:r>
      <w:r w:rsidRPr="006D1A52">
        <w:rPr>
          <w:rFonts w:eastAsia="Calibri"/>
          <w:sz w:val="28"/>
          <w:szCs w:val="28"/>
        </w:rPr>
        <w:t xml:space="preserve"> МКҚК</w:t>
      </w:r>
      <w:r w:rsidRPr="006D1A52">
        <w:rPr>
          <w:rFonts w:eastAsia="Calibri"/>
          <w:sz w:val="28"/>
          <w:szCs w:val="28"/>
          <w:lang w:val="kk-KZ"/>
        </w:rPr>
        <w:t xml:space="preserve"> </w:t>
      </w:r>
      <w:r w:rsidRPr="006D1A52">
        <w:rPr>
          <w:rFonts w:eastAsia="Calibri"/>
          <w:sz w:val="28"/>
          <w:szCs w:val="28"/>
        </w:rPr>
        <w:t>сыбайлас жемқорлық тәуекелінің  ішкі талдау нәтижелері туралы</w:t>
      </w:r>
    </w:p>
    <w:p w:rsidR="004458DC" w:rsidRPr="006D1A52" w:rsidRDefault="004458DC" w:rsidP="004458DC">
      <w:pPr>
        <w:jc w:val="both"/>
        <w:rPr>
          <w:rFonts w:eastAsia="Calibri"/>
          <w:sz w:val="28"/>
          <w:szCs w:val="28"/>
          <w:lang w:val="kk-KZ"/>
        </w:rPr>
      </w:pPr>
      <w:r w:rsidRPr="006D1A52">
        <w:rPr>
          <w:rFonts w:eastAsia="Calibri"/>
          <w:sz w:val="28"/>
          <w:szCs w:val="28"/>
          <w:lang w:val="kk-KZ"/>
        </w:rPr>
        <w:t>Қ</w:t>
      </w:r>
      <w:r w:rsidRPr="006D1A52">
        <w:rPr>
          <w:rFonts w:eastAsia="Calibri"/>
          <w:sz w:val="28"/>
          <w:szCs w:val="28"/>
        </w:rPr>
        <w:t>останай</w:t>
      </w:r>
      <w:r w:rsidRPr="006D1A52">
        <w:rPr>
          <w:rFonts w:eastAsia="Calibri"/>
          <w:sz w:val="28"/>
          <w:szCs w:val="28"/>
          <w:lang w:val="kk-KZ"/>
        </w:rPr>
        <w:t xml:space="preserve"> қ.</w:t>
      </w:r>
      <w:r w:rsidRPr="006D1A52">
        <w:rPr>
          <w:rFonts w:eastAsia="Calibri"/>
          <w:sz w:val="28"/>
          <w:szCs w:val="28"/>
        </w:rPr>
        <w:tab/>
      </w:r>
      <w:r w:rsidRPr="006D1A52">
        <w:rPr>
          <w:rFonts w:eastAsia="Calibri"/>
          <w:sz w:val="28"/>
          <w:szCs w:val="28"/>
        </w:rPr>
        <w:tab/>
      </w:r>
      <w:r>
        <w:rPr>
          <w:rFonts w:eastAsia="Calibri"/>
          <w:sz w:val="28"/>
          <w:szCs w:val="28"/>
        </w:rPr>
        <w:tab/>
      </w:r>
      <w:r>
        <w:rPr>
          <w:rFonts w:eastAsia="Calibri"/>
          <w:sz w:val="28"/>
          <w:szCs w:val="28"/>
        </w:rPr>
        <w:tab/>
        <w:t xml:space="preserve">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r w:rsidRPr="00683601">
        <w:rPr>
          <w:rFonts w:eastAsia="Calibri"/>
          <w:b/>
          <w:sz w:val="28"/>
          <w:szCs w:val="28"/>
        </w:rPr>
        <w:t>22.</w:t>
      </w:r>
      <w:r w:rsidRPr="00683601">
        <w:rPr>
          <w:rFonts w:eastAsia="Calibri"/>
          <w:b/>
          <w:sz w:val="28"/>
          <w:szCs w:val="28"/>
          <w:lang w:val="kk-KZ"/>
        </w:rPr>
        <w:t>04</w:t>
      </w:r>
      <w:r w:rsidRPr="00683601">
        <w:rPr>
          <w:rFonts w:eastAsia="Calibri"/>
          <w:b/>
          <w:sz w:val="28"/>
          <w:szCs w:val="28"/>
        </w:rPr>
        <w:t>.202</w:t>
      </w:r>
      <w:r w:rsidRPr="00683601">
        <w:rPr>
          <w:rFonts w:eastAsia="Calibri"/>
          <w:b/>
          <w:sz w:val="28"/>
          <w:szCs w:val="28"/>
          <w:lang w:val="kk-KZ"/>
        </w:rPr>
        <w:t>1 жыл</w:t>
      </w:r>
    </w:p>
    <w:p w:rsidR="004458DC" w:rsidRPr="006D1A52" w:rsidRDefault="004458DC" w:rsidP="004458DC">
      <w:pPr>
        <w:pBdr>
          <w:bottom w:val="single" w:sz="4" w:space="31" w:color="FFFFFF"/>
        </w:pBdr>
        <w:autoSpaceDE w:val="0"/>
        <w:autoSpaceDN w:val="0"/>
        <w:adjustRightInd w:val="0"/>
        <w:jc w:val="both"/>
        <w:rPr>
          <w:rFonts w:eastAsia="Calibri"/>
          <w:sz w:val="28"/>
          <w:szCs w:val="28"/>
        </w:rPr>
      </w:pPr>
    </w:p>
    <w:p w:rsidR="004458DC" w:rsidRPr="006D1A52" w:rsidRDefault="004458DC" w:rsidP="004458DC">
      <w:pPr>
        <w:pBdr>
          <w:bottom w:val="single" w:sz="4" w:space="31" w:color="FFFFFF"/>
        </w:pBdr>
        <w:autoSpaceDE w:val="0"/>
        <w:autoSpaceDN w:val="0"/>
        <w:adjustRightInd w:val="0"/>
        <w:ind w:firstLine="708"/>
        <w:jc w:val="both"/>
        <w:rPr>
          <w:rFonts w:eastAsia="Calibri"/>
          <w:sz w:val="28"/>
          <w:szCs w:val="28"/>
        </w:rPr>
      </w:pPr>
      <w:r w:rsidRPr="006D1A52">
        <w:rPr>
          <w:rFonts w:eastAsia="Calibri"/>
          <w:sz w:val="28"/>
          <w:szCs w:val="28"/>
        </w:rPr>
        <w:t>"Қостанай қаласы әкімдігінің білім бөлімінің №17 бөбекжай-бақшасы" МКҚК директорының 202</w:t>
      </w:r>
      <w:r>
        <w:rPr>
          <w:rFonts w:eastAsia="Calibri"/>
          <w:sz w:val="28"/>
          <w:szCs w:val="28"/>
          <w:lang w:val="kk-KZ"/>
        </w:rPr>
        <w:t>1</w:t>
      </w:r>
      <w:r w:rsidRPr="006D1A52">
        <w:rPr>
          <w:rFonts w:eastAsia="Calibri"/>
          <w:sz w:val="28"/>
          <w:szCs w:val="28"/>
        </w:rPr>
        <w:t xml:space="preserve"> жылғы 1</w:t>
      </w:r>
      <w:r>
        <w:rPr>
          <w:rFonts w:eastAsia="Calibri"/>
          <w:sz w:val="28"/>
          <w:szCs w:val="28"/>
          <w:lang w:val="kk-KZ"/>
        </w:rPr>
        <w:t>8</w:t>
      </w:r>
      <w:r>
        <w:rPr>
          <w:rFonts w:eastAsia="Calibri"/>
          <w:sz w:val="28"/>
          <w:szCs w:val="28"/>
        </w:rPr>
        <w:t>.</w:t>
      </w:r>
      <w:r>
        <w:rPr>
          <w:rFonts w:eastAsia="Calibri"/>
          <w:sz w:val="28"/>
          <w:szCs w:val="28"/>
          <w:lang w:val="kk-KZ"/>
        </w:rPr>
        <w:t>04</w:t>
      </w:r>
      <w:r w:rsidRPr="006D1A52">
        <w:rPr>
          <w:rFonts w:eastAsia="Calibri"/>
          <w:sz w:val="28"/>
          <w:szCs w:val="28"/>
        </w:rPr>
        <w:t xml:space="preserve">. № </w:t>
      </w:r>
      <w:r w:rsidRPr="0076185F">
        <w:rPr>
          <w:rFonts w:eastAsia="Calibri"/>
          <w:sz w:val="28"/>
          <w:szCs w:val="28"/>
        </w:rPr>
        <w:t>10</w:t>
      </w:r>
      <w:r>
        <w:rPr>
          <w:rFonts w:eastAsia="Calibri"/>
          <w:sz w:val="28"/>
          <w:szCs w:val="28"/>
        </w:rPr>
        <w:t xml:space="preserve"> "</w:t>
      </w:r>
      <w:r>
        <w:rPr>
          <w:rFonts w:eastAsia="Calibri"/>
          <w:sz w:val="28"/>
          <w:szCs w:val="28"/>
          <w:lang w:val="kk-KZ"/>
        </w:rPr>
        <w:t>С</w:t>
      </w:r>
      <w:r w:rsidRPr="006D1A52">
        <w:rPr>
          <w:rFonts w:eastAsia="Calibri"/>
          <w:sz w:val="28"/>
          <w:szCs w:val="28"/>
        </w:rPr>
        <w:t>ыбайлас жемқорлық тәуекелдеріне ішкі талдау жүргізу туралы" бұйрығы негізінде 202</w:t>
      </w:r>
      <w:r>
        <w:rPr>
          <w:rFonts w:eastAsia="Calibri"/>
          <w:sz w:val="28"/>
          <w:szCs w:val="28"/>
          <w:lang w:val="kk-KZ"/>
        </w:rPr>
        <w:t>1</w:t>
      </w:r>
      <w:r w:rsidRPr="006D1A52">
        <w:rPr>
          <w:rFonts w:eastAsia="Calibri"/>
          <w:sz w:val="28"/>
          <w:szCs w:val="28"/>
        </w:rPr>
        <w:t xml:space="preserve"> жылғы 1</w:t>
      </w:r>
      <w:r>
        <w:rPr>
          <w:rFonts w:eastAsia="Calibri"/>
          <w:sz w:val="28"/>
          <w:szCs w:val="28"/>
          <w:lang w:val="kk-KZ"/>
        </w:rPr>
        <w:t xml:space="preserve">9 мен 21 сәуір аралығында  </w:t>
      </w:r>
      <w:r w:rsidRPr="006D1A52">
        <w:rPr>
          <w:rFonts w:eastAsia="Calibri"/>
          <w:sz w:val="28"/>
          <w:szCs w:val="28"/>
        </w:rPr>
        <w:t>"Қостанай қаласы әкімдігінің білім бөлімінің №17 бөбекжай-балабақшасы" МКҚК (бұдан әрі – №17 бөбекжай</w:t>
      </w:r>
      <w:r w:rsidRPr="006D1A52">
        <w:rPr>
          <w:rFonts w:eastAsia="Calibri"/>
          <w:sz w:val="28"/>
          <w:szCs w:val="28"/>
          <w:lang w:val="kk-KZ"/>
        </w:rPr>
        <w:t>-бақшасы</w:t>
      </w:r>
      <w:r w:rsidRPr="006D1A52">
        <w:rPr>
          <w:rFonts w:eastAsia="Calibri"/>
          <w:sz w:val="28"/>
          <w:szCs w:val="28"/>
        </w:rPr>
        <w:t>) қызметінде сыбайлас жемқорлық тәуекелдеріне ішкі талдау жүргізілді.</w:t>
      </w:r>
    </w:p>
    <w:p w:rsidR="004458DC" w:rsidRPr="006D1A52" w:rsidRDefault="004458DC" w:rsidP="004458DC">
      <w:pPr>
        <w:pBdr>
          <w:bottom w:val="single" w:sz="4" w:space="31" w:color="FFFFFF"/>
        </w:pBdr>
        <w:autoSpaceDE w:val="0"/>
        <w:autoSpaceDN w:val="0"/>
        <w:adjustRightInd w:val="0"/>
        <w:ind w:firstLine="708"/>
        <w:jc w:val="both"/>
        <w:rPr>
          <w:rFonts w:eastAsia="Calibri"/>
          <w:sz w:val="28"/>
          <w:szCs w:val="28"/>
        </w:rPr>
      </w:pPr>
    </w:p>
    <w:p w:rsidR="004458DC" w:rsidRDefault="004458DC" w:rsidP="004458DC">
      <w:pPr>
        <w:pBdr>
          <w:bottom w:val="single" w:sz="4" w:space="31" w:color="FFFFFF"/>
        </w:pBdr>
        <w:autoSpaceDE w:val="0"/>
        <w:autoSpaceDN w:val="0"/>
        <w:adjustRightInd w:val="0"/>
        <w:ind w:firstLine="708"/>
        <w:jc w:val="both"/>
        <w:rPr>
          <w:rFonts w:eastAsia="Calibri"/>
          <w:b/>
          <w:sz w:val="28"/>
          <w:szCs w:val="28"/>
        </w:rPr>
      </w:pPr>
      <w:r w:rsidRPr="006D1A52">
        <w:rPr>
          <w:rFonts w:eastAsia="Calibri"/>
          <w:b/>
          <w:sz w:val="28"/>
          <w:szCs w:val="28"/>
          <w:lang w:val="kk-KZ"/>
        </w:rPr>
        <w:t>«</w:t>
      </w:r>
      <w:r w:rsidRPr="006D1A52">
        <w:rPr>
          <w:rFonts w:eastAsia="Calibri"/>
          <w:b/>
          <w:sz w:val="28"/>
          <w:szCs w:val="28"/>
        </w:rPr>
        <w:t>Персоналды басқару»</w:t>
      </w:r>
    </w:p>
    <w:p w:rsidR="004458DC" w:rsidRDefault="004458DC" w:rsidP="004458DC">
      <w:pPr>
        <w:pBdr>
          <w:bottom w:val="single" w:sz="4" w:space="31" w:color="FFFFFF"/>
        </w:pBdr>
        <w:autoSpaceDE w:val="0"/>
        <w:autoSpaceDN w:val="0"/>
        <w:adjustRightInd w:val="0"/>
        <w:rPr>
          <w:rFonts w:eastAsia="Calibri"/>
          <w:sz w:val="28"/>
          <w:szCs w:val="28"/>
          <w:lang w:val="kk-KZ"/>
        </w:rPr>
      </w:pPr>
      <w:r w:rsidRPr="0076185F">
        <w:rPr>
          <w:rFonts w:eastAsia="Calibri"/>
          <w:sz w:val="28"/>
          <w:szCs w:val="28"/>
        </w:rPr>
        <w:t>202</w:t>
      </w:r>
      <w:r w:rsidRPr="0076185F">
        <w:rPr>
          <w:rFonts w:eastAsia="Calibri"/>
          <w:sz w:val="28"/>
          <w:szCs w:val="28"/>
          <w:lang w:val="kk-KZ"/>
        </w:rPr>
        <w:t>1</w:t>
      </w:r>
      <w:r w:rsidRPr="0076185F">
        <w:rPr>
          <w:rFonts w:eastAsia="Calibri"/>
          <w:sz w:val="28"/>
          <w:szCs w:val="28"/>
        </w:rPr>
        <w:t xml:space="preserve"> </w:t>
      </w:r>
      <w:r>
        <w:rPr>
          <w:rFonts w:eastAsia="Calibri"/>
          <w:sz w:val="28"/>
          <w:szCs w:val="28"/>
          <w:lang w:val="kk-KZ"/>
        </w:rPr>
        <w:t xml:space="preserve"> </w:t>
      </w:r>
      <w:r w:rsidRPr="0076185F">
        <w:rPr>
          <w:rFonts w:eastAsia="Calibri"/>
          <w:sz w:val="28"/>
          <w:szCs w:val="28"/>
        </w:rPr>
        <w:t xml:space="preserve">жылғы </w:t>
      </w:r>
      <w:r w:rsidRPr="0076185F">
        <w:rPr>
          <w:rFonts w:eastAsia="Calibri"/>
          <w:sz w:val="28"/>
          <w:szCs w:val="28"/>
          <w:lang w:val="kk-KZ"/>
        </w:rPr>
        <w:t>20  сәуірде</w:t>
      </w:r>
      <w:r>
        <w:rPr>
          <w:rFonts w:eastAsia="Calibri"/>
          <w:color w:val="FF0000"/>
          <w:sz w:val="28"/>
          <w:szCs w:val="28"/>
          <w:lang w:val="kk-KZ"/>
        </w:rPr>
        <w:t xml:space="preserve">  </w:t>
      </w:r>
      <w:r w:rsidRPr="006D1A52">
        <w:rPr>
          <w:rFonts w:eastAsia="Calibri"/>
          <w:sz w:val="28"/>
          <w:szCs w:val="28"/>
        </w:rPr>
        <w:t xml:space="preserve"> штаттық кесте</w:t>
      </w:r>
      <w:r w:rsidRPr="006D1A52">
        <w:rPr>
          <w:rFonts w:eastAsia="Calibri"/>
          <w:sz w:val="28"/>
          <w:szCs w:val="28"/>
          <w:lang w:val="kk-KZ"/>
        </w:rPr>
        <w:t>ге</w:t>
      </w:r>
      <w:r w:rsidRPr="006D1A52">
        <w:rPr>
          <w:rFonts w:eastAsia="Calibri"/>
          <w:sz w:val="28"/>
          <w:szCs w:val="28"/>
        </w:rPr>
        <w:t xml:space="preserve"> сәйкес қызметкерлердің жалпы саны -</w:t>
      </w:r>
      <w:r>
        <w:rPr>
          <w:rFonts w:eastAsia="Calibri"/>
          <w:sz w:val="28"/>
          <w:szCs w:val="28"/>
          <w:lang w:val="kk-KZ"/>
        </w:rPr>
        <w:t xml:space="preserve"> </w:t>
      </w:r>
      <w:r w:rsidRPr="006D1A52">
        <w:rPr>
          <w:rFonts w:eastAsia="Calibri"/>
          <w:sz w:val="28"/>
          <w:szCs w:val="28"/>
        </w:rPr>
        <w:t>9</w:t>
      </w:r>
      <w:r>
        <w:rPr>
          <w:rFonts w:eastAsia="Calibri"/>
          <w:sz w:val="28"/>
          <w:szCs w:val="28"/>
          <w:lang w:val="kk-KZ"/>
        </w:rPr>
        <w:t>2</w:t>
      </w:r>
      <w:r>
        <w:rPr>
          <w:rFonts w:eastAsia="Calibri"/>
          <w:sz w:val="28"/>
          <w:szCs w:val="28"/>
        </w:rPr>
        <w:t>,7</w:t>
      </w:r>
      <w:r w:rsidRPr="006D1A52">
        <w:rPr>
          <w:rFonts w:eastAsia="Calibri"/>
          <w:sz w:val="28"/>
          <w:szCs w:val="28"/>
        </w:rPr>
        <w:t>5 штаттық бірлікті құрайды</w:t>
      </w:r>
      <w:r>
        <w:rPr>
          <w:rFonts w:eastAsia="Calibri"/>
          <w:sz w:val="28"/>
          <w:szCs w:val="28"/>
          <w:lang w:val="kk-KZ"/>
        </w:rPr>
        <w:t xml:space="preserve">: </w:t>
      </w:r>
      <w:r w:rsidRPr="006D1A52">
        <w:rPr>
          <w:rFonts w:eastAsia="Calibri"/>
          <w:sz w:val="28"/>
          <w:szCs w:val="28"/>
        </w:rPr>
        <w:t xml:space="preserve"> негізгі қызметкерлер</w:t>
      </w:r>
      <w:r>
        <w:rPr>
          <w:rFonts w:eastAsia="Calibri"/>
          <w:sz w:val="28"/>
          <w:szCs w:val="28"/>
          <w:lang w:val="kk-KZ"/>
        </w:rPr>
        <w:t xml:space="preserve"> саны – 71 адам</w:t>
      </w:r>
      <w:r w:rsidRPr="006D1A52">
        <w:rPr>
          <w:rFonts w:eastAsia="Calibri"/>
          <w:sz w:val="28"/>
          <w:szCs w:val="28"/>
          <w:lang w:val="kk-KZ"/>
        </w:rPr>
        <w:t xml:space="preserve">, </w:t>
      </w:r>
      <w:r>
        <w:rPr>
          <w:rFonts w:eastAsia="Calibri"/>
          <w:sz w:val="28"/>
          <w:szCs w:val="28"/>
          <w:lang w:val="kk-KZ"/>
        </w:rPr>
        <w:t xml:space="preserve">  </w:t>
      </w:r>
      <w:r w:rsidRPr="006D1A52">
        <w:rPr>
          <w:rFonts w:eastAsia="Calibri"/>
          <w:sz w:val="28"/>
          <w:szCs w:val="28"/>
          <w:lang w:val="kk-KZ"/>
        </w:rPr>
        <w:t>қоса атқарумен</w:t>
      </w:r>
      <w:r w:rsidRPr="006D1A52">
        <w:rPr>
          <w:rFonts w:eastAsia="Calibri"/>
          <w:sz w:val="28"/>
          <w:szCs w:val="28"/>
        </w:rPr>
        <w:t xml:space="preserve"> –</w:t>
      </w:r>
      <w:r>
        <w:rPr>
          <w:rFonts w:eastAsia="Calibri"/>
          <w:sz w:val="28"/>
          <w:szCs w:val="28"/>
        </w:rPr>
        <w:t>6</w:t>
      </w:r>
      <w:r>
        <w:rPr>
          <w:rFonts w:eastAsia="Calibri"/>
          <w:sz w:val="28"/>
          <w:szCs w:val="28"/>
          <w:lang w:val="kk-KZ"/>
        </w:rPr>
        <w:t xml:space="preserve"> адам</w:t>
      </w:r>
      <w:r w:rsidRPr="006D1A52">
        <w:rPr>
          <w:rFonts w:eastAsia="Calibri"/>
          <w:sz w:val="28"/>
          <w:szCs w:val="28"/>
        </w:rPr>
        <w:t>,</w:t>
      </w:r>
      <w:r w:rsidRPr="006D1A52">
        <w:rPr>
          <w:rFonts w:eastAsia="Calibri"/>
          <w:sz w:val="28"/>
          <w:szCs w:val="28"/>
          <w:lang w:val="kk-KZ"/>
        </w:rPr>
        <w:t xml:space="preserve"> </w:t>
      </w:r>
      <w:r w:rsidRPr="006D1A52">
        <w:rPr>
          <w:rFonts w:eastAsia="Calibri"/>
          <w:sz w:val="28"/>
          <w:szCs w:val="28"/>
        </w:rPr>
        <w:t xml:space="preserve">зейнеткерлік жастағы қызметкерлер </w:t>
      </w:r>
      <w:r>
        <w:rPr>
          <w:rFonts w:eastAsia="Calibri"/>
          <w:sz w:val="28"/>
          <w:szCs w:val="28"/>
        </w:rPr>
        <w:t>–</w:t>
      </w:r>
      <w:r w:rsidRPr="006D1A52">
        <w:rPr>
          <w:rFonts w:eastAsia="Calibri"/>
          <w:sz w:val="28"/>
          <w:szCs w:val="28"/>
        </w:rPr>
        <w:t xml:space="preserve"> </w:t>
      </w:r>
      <w:r>
        <w:rPr>
          <w:rFonts w:eastAsia="Calibri"/>
          <w:sz w:val="28"/>
          <w:szCs w:val="28"/>
          <w:lang w:val="kk-KZ"/>
        </w:rPr>
        <w:t>5 адам</w:t>
      </w:r>
      <w:r w:rsidRPr="006D1A52">
        <w:rPr>
          <w:rFonts w:eastAsia="Calibri"/>
          <w:sz w:val="28"/>
          <w:szCs w:val="28"/>
          <w:lang w:val="kk-KZ"/>
        </w:rPr>
        <w:t>.</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Ұлттық құрамы:</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қазақ – 66 адам;</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орыс – 2 адам;</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башқыр – 1 адам</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украиндықтар – 2 адам;</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Педагогтар – 35 адам  оның ішінде қоса атқарумен 4 адам:</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жоғары санат – 4 педагог;</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1 санат – 17 педагог;</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2 санат – 5 педагог;</w:t>
      </w:r>
    </w:p>
    <w:p w:rsidR="004458DC" w:rsidRDefault="004458DC" w:rsidP="004458DC">
      <w:pPr>
        <w:pBdr>
          <w:bottom w:val="single" w:sz="4" w:space="31" w:color="FFFFFF"/>
        </w:pBdr>
        <w:autoSpaceDE w:val="0"/>
        <w:autoSpaceDN w:val="0"/>
        <w:adjustRightInd w:val="0"/>
        <w:rPr>
          <w:rFonts w:eastAsia="Calibri"/>
          <w:sz w:val="28"/>
          <w:szCs w:val="28"/>
          <w:lang w:val="kk-KZ"/>
        </w:rPr>
      </w:pPr>
      <w:r>
        <w:rPr>
          <w:rFonts w:eastAsia="Calibri"/>
          <w:sz w:val="28"/>
          <w:szCs w:val="28"/>
          <w:lang w:val="kk-KZ"/>
        </w:rPr>
        <w:t>санатсыз – 9 педагог.</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Pr>
          <w:rFonts w:eastAsia="Calibri"/>
          <w:sz w:val="28"/>
          <w:szCs w:val="28"/>
          <w:lang w:val="kk-KZ"/>
        </w:rPr>
        <w:t xml:space="preserve">Жас мамандар жоқ. </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Pr>
          <w:rFonts w:eastAsia="Calibri"/>
          <w:sz w:val="28"/>
          <w:szCs w:val="28"/>
          <w:lang w:val="kk-KZ"/>
        </w:rPr>
        <w:t>Техникалық қызметкерлер саны – 36 адам.</w:t>
      </w:r>
    </w:p>
    <w:p w:rsidR="004458DC" w:rsidRPr="0076185F" w:rsidRDefault="004458DC" w:rsidP="004458DC">
      <w:pPr>
        <w:pBdr>
          <w:bottom w:val="single" w:sz="4" w:space="31" w:color="FFFFFF"/>
        </w:pBdr>
        <w:autoSpaceDE w:val="0"/>
        <w:autoSpaceDN w:val="0"/>
        <w:adjustRightInd w:val="0"/>
        <w:jc w:val="both"/>
        <w:rPr>
          <w:rFonts w:eastAsia="Calibri"/>
          <w:sz w:val="28"/>
          <w:szCs w:val="28"/>
          <w:lang w:val="kk-KZ"/>
        </w:rPr>
      </w:pPr>
      <w:r w:rsidRPr="0076185F">
        <w:rPr>
          <w:rFonts w:eastAsia="Calibri"/>
          <w:sz w:val="28"/>
          <w:szCs w:val="28"/>
          <w:lang w:val="kk-KZ"/>
        </w:rPr>
        <w:t>2021 жылдың 1 қаңтар мен 20 сәуір  аралығында  №17 бөбекжай-балабақшада  өз өтінішімен 5 еңбек шарты бұзылды:</w:t>
      </w:r>
    </w:p>
    <w:p w:rsidR="004458DC" w:rsidRPr="0076185F" w:rsidRDefault="004458DC" w:rsidP="004458DC">
      <w:pPr>
        <w:pBdr>
          <w:bottom w:val="single" w:sz="4" w:space="31" w:color="FFFFFF"/>
        </w:pBdr>
        <w:autoSpaceDE w:val="0"/>
        <w:autoSpaceDN w:val="0"/>
        <w:adjustRightInd w:val="0"/>
        <w:jc w:val="both"/>
        <w:rPr>
          <w:rFonts w:eastAsia="Calibri"/>
          <w:sz w:val="28"/>
          <w:szCs w:val="28"/>
          <w:lang w:val="kk-KZ"/>
        </w:rPr>
      </w:pPr>
      <w:r w:rsidRPr="0076185F">
        <w:rPr>
          <w:rFonts w:eastAsia="Calibri"/>
          <w:sz w:val="28"/>
          <w:szCs w:val="28"/>
          <w:lang w:val="kk-KZ"/>
        </w:rPr>
        <w:t>1 адам  зейнеткер жасына байланысты;</w:t>
      </w:r>
    </w:p>
    <w:p w:rsidR="004458DC" w:rsidRPr="0076185F" w:rsidRDefault="004458DC" w:rsidP="004458DC">
      <w:pPr>
        <w:pBdr>
          <w:bottom w:val="single" w:sz="4" w:space="31" w:color="FFFFFF"/>
        </w:pBdr>
        <w:autoSpaceDE w:val="0"/>
        <w:autoSpaceDN w:val="0"/>
        <w:adjustRightInd w:val="0"/>
        <w:jc w:val="both"/>
        <w:rPr>
          <w:rFonts w:eastAsia="Calibri"/>
          <w:sz w:val="28"/>
          <w:szCs w:val="28"/>
          <w:lang w:val="kk-KZ"/>
        </w:rPr>
      </w:pPr>
      <w:r w:rsidRPr="0076185F">
        <w:rPr>
          <w:rFonts w:eastAsia="Calibri"/>
          <w:sz w:val="28"/>
          <w:szCs w:val="28"/>
          <w:lang w:val="kk-KZ"/>
        </w:rPr>
        <w:t>4 адам  жұмыс түрлеріне ауыстырды.</w:t>
      </w:r>
    </w:p>
    <w:p w:rsidR="004458DC" w:rsidRDefault="004458DC" w:rsidP="004458DC">
      <w:pPr>
        <w:pBdr>
          <w:bottom w:val="single" w:sz="4" w:space="31" w:color="FFFFFF"/>
        </w:pBdr>
        <w:autoSpaceDE w:val="0"/>
        <w:autoSpaceDN w:val="0"/>
        <w:adjustRightInd w:val="0"/>
        <w:jc w:val="both"/>
        <w:rPr>
          <w:sz w:val="28"/>
          <w:szCs w:val="28"/>
          <w:lang w:eastAsia="ko-KR"/>
        </w:rPr>
      </w:pPr>
      <w:r w:rsidRPr="006D1A52">
        <w:rPr>
          <w:rFonts w:eastAsia="Calibri"/>
          <w:sz w:val="28"/>
          <w:szCs w:val="28"/>
          <w:lang w:val="kk-KZ"/>
        </w:rPr>
        <w:t>Көрсетілген кезеңде жоғарғы органдарға, құқық қорғау органдарына жүгінумен жанжалды жағдайлар болған жоқ.</w:t>
      </w:r>
      <w:r w:rsidRPr="006D1A52">
        <w:rPr>
          <w:sz w:val="28"/>
          <w:szCs w:val="28"/>
        </w:rPr>
        <w:t xml:space="preserve"> </w:t>
      </w:r>
      <w:r w:rsidRPr="006D1A52">
        <w:rPr>
          <w:rFonts w:eastAsia="Calibri"/>
          <w:sz w:val="28"/>
          <w:szCs w:val="28"/>
          <w:lang w:val="kk-KZ"/>
        </w:rPr>
        <w:t xml:space="preserve">Шартты бұзу кезінде </w:t>
      </w:r>
      <w:r w:rsidRPr="006D1A52">
        <w:rPr>
          <w:rFonts w:eastAsia="Calibri"/>
          <w:sz w:val="28"/>
          <w:szCs w:val="28"/>
          <w:lang w:val="kk-KZ"/>
        </w:rPr>
        <w:lastRenderedPageBreak/>
        <w:t>материалдық құралдардың жетіспеушілігі немесе мемлекеттік мүлікті ұрлау анықталған жоқ.</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sidRPr="006D1A52">
        <w:rPr>
          <w:sz w:val="28"/>
          <w:szCs w:val="28"/>
          <w:lang w:eastAsia="ko-KR"/>
        </w:rPr>
        <w:t>№17 бөбекжай-балабақшасы</w:t>
      </w:r>
      <w:r w:rsidRPr="006D1A52">
        <w:rPr>
          <w:sz w:val="28"/>
          <w:szCs w:val="28"/>
          <w:lang w:val="kk-KZ" w:eastAsia="ko-KR"/>
        </w:rPr>
        <w:t>н</w:t>
      </w:r>
      <w:r>
        <w:rPr>
          <w:sz w:val="28"/>
          <w:szCs w:val="28"/>
          <w:lang w:val="kk-KZ" w:eastAsia="ko-KR"/>
        </w:rPr>
        <w:t xml:space="preserve">ың </w:t>
      </w:r>
      <w:r>
        <w:rPr>
          <w:rFonts w:eastAsia="Calibri"/>
          <w:sz w:val="28"/>
          <w:szCs w:val="28"/>
          <w:lang w:val="kk-KZ"/>
        </w:rPr>
        <w:t xml:space="preserve"> жұмыс барысында күнделікті қолданыстағы нормативтік  құжаттар: ҚР «Білім туралы заңы», ҚР Еңбек кодексі, педагогтың этикасы туралы кодексі, ҚР «Жемқорлыққа қарсы заңы», ҚР Жемқорлыққа қарсы стандарты, мектепке дейінгі мекемелердің типтік ережесі, ҚР нормативтік актілері, білім және ғылым министрлигінің, білім басқармасы департаментінің, қалалық білім бөлімінің  бұйрықтары, №17 бөбекжай-бақшасының жарғысы, №17 бөбекжай-бақшасының жемқорыққа қарсы стандарты, педагогикалық қызметкерлерінің аттестациялау ережесі, мектепке дейінгі мекемелерде  мемлекеттік қызмет көрсету ережесі.</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Pr>
          <w:rFonts w:eastAsia="Calibri"/>
          <w:sz w:val="28"/>
          <w:szCs w:val="28"/>
          <w:lang w:val="kk-KZ"/>
        </w:rPr>
        <w:t>2021 жылда  біліктілікті  көтеру  курстары:</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sidRPr="00CC25ED">
        <w:rPr>
          <w:sz w:val="28"/>
          <w:szCs w:val="28"/>
          <w:lang w:val="kk-KZ"/>
        </w:rPr>
        <w:t xml:space="preserve">каңтар айының 11-14 аралығында  "Мектепке дейінгі білім ұйымдарында білімдік жане жарыстық робототехника" тақырыбы бойынша </w:t>
      </w:r>
      <w:r>
        <w:rPr>
          <w:sz w:val="28"/>
          <w:szCs w:val="28"/>
          <w:lang w:val="kk-KZ"/>
        </w:rPr>
        <w:t>– Сабитова Б.Б.</w:t>
      </w:r>
    </w:p>
    <w:p w:rsidR="004458DC" w:rsidRPr="006D1A52" w:rsidRDefault="004458DC" w:rsidP="004458DC">
      <w:pPr>
        <w:pBdr>
          <w:bottom w:val="single" w:sz="4" w:space="31" w:color="FFFFFF"/>
        </w:pBdr>
        <w:autoSpaceDE w:val="0"/>
        <w:autoSpaceDN w:val="0"/>
        <w:adjustRightInd w:val="0"/>
        <w:jc w:val="both"/>
        <w:rPr>
          <w:rFonts w:eastAsia="Calibri"/>
          <w:b/>
          <w:sz w:val="28"/>
          <w:szCs w:val="28"/>
          <w:lang w:val="kk-KZ"/>
        </w:rPr>
      </w:pPr>
      <w:r w:rsidRPr="006D1A52">
        <w:rPr>
          <w:rFonts w:eastAsia="Calibri"/>
          <w:b/>
          <w:sz w:val="28"/>
          <w:szCs w:val="28"/>
          <w:lang w:val="kk-KZ"/>
        </w:rPr>
        <w:t xml:space="preserve">«Мемлекеттік </w:t>
      </w:r>
      <w:r>
        <w:rPr>
          <w:rFonts w:eastAsia="Calibri"/>
          <w:b/>
          <w:sz w:val="28"/>
          <w:szCs w:val="28"/>
          <w:lang w:val="kk-KZ"/>
        </w:rPr>
        <w:t xml:space="preserve"> </w:t>
      </w:r>
      <w:r w:rsidRPr="006D1A52">
        <w:rPr>
          <w:rFonts w:eastAsia="Calibri"/>
          <w:b/>
          <w:sz w:val="28"/>
          <w:szCs w:val="28"/>
          <w:lang w:val="kk-KZ"/>
        </w:rPr>
        <w:t>қызмет көрсету»</w:t>
      </w:r>
    </w:p>
    <w:p w:rsidR="004458DC" w:rsidRDefault="004458DC" w:rsidP="004458DC">
      <w:pPr>
        <w:pBdr>
          <w:bottom w:val="single" w:sz="4" w:space="31" w:color="FFFFFF"/>
        </w:pBdr>
        <w:ind w:firstLine="567"/>
        <w:rPr>
          <w:rFonts w:eastAsia="Calibri"/>
          <w:b/>
          <w:sz w:val="28"/>
          <w:szCs w:val="28"/>
          <w:lang w:val="kk-KZ"/>
        </w:rPr>
      </w:pPr>
      <w:r w:rsidRPr="006D1A52">
        <w:rPr>
          <w:sz w:val="28"/>
          <w:szCs w:val="28"/>
          <w:lang w:eastAsia="ko-KR"/>
        </w:rPr>
        <w:t>№17 бөбекжай-балабақшасы</w:t>
      </w:r>
      <w:r w:rsidRPr="006D1A52">
        <w:rPr>
          <w:sz w:val="28"/>
          <w:szCs w:val="28"/>
          <w:lang w:val="kk-KZ" w:eastAsia="ko-KR"/>
        </w:rPr>
        <w:t xml:space="preserve">нда </w:t>
      </w:r>
      <w:r>
        <w:rPr>
          <w:sz w:val="28"/>
          <w:szCs w:val="28"/>
          <w:lang w:val="kk-KZ" w:eastAsia="ko-KR"/>
        </w:rPr>
        <w:t xml:space="preserve">көрсетілетін </w:t>
      </w:r>
      <w:r w:rsidRPr="006D1A52">
        <w:rPr>
          <w:sz w:val="28"/>
          <w:szCs w:val="28"/>
          <w:lang w:eastAsia="ko-KR"/>
        </w:rPr>
        <w:t>мемлекеттік</w:t>
      </w:r>
      <w:r w:rsidRPr="006D1A52">
        <w:rPr>
          <w:sz w:val="28"/>
          <w:szCs w:val="28"/>
          <w:lang w:val="kk-KZ" w:eastAsia="ko-KR"/>
        </w:rPr>
        <w:t xml:space="preserve"> </w:t>
      </w:r>
      <w:r w:rsidRPr="006D1A52">
        <w:rPr>
          <w:rFonts w:eastAsia="Calibri"/>
          <w:sz w:val="28"/>
          <w:szCs w:val="28"/>
          <w:lang w:val="kk-KZ"/>
        </w:rPr>
        <w:t>қызмет</w:t>
      </w:r>
      <w:r>
        <w:rPr>
          <w:rFonts w:eastAsia="Calibri"/>
          <w:sz w:val="28"/>
          <w:szCs w:val="28"/>
          <w:lang w:val="kk-KZ"/>
        </w:rPr>
        <w:t>тер</w:t>
      </w:r>
      <w:r w:rsidRPr="006D1A52">
        <w:rPr>
          <w:rFonts w:eastAsia="Calibri"/>
          <w:sz w:val="28"/>
          <w:szCs w:val="28"/>
          <w:lang w:val="kk-KZ"/>
        </w:rPr>
        <w:t>:</w:t>
      </w:r>
      <w:r w:rsidRPr="006D1A52">
        <w:rPr>
          <w:rFonts w:eastAsia="Calibri"/>
          <w:b/>
          <w:sz w:val="28"/>
          <w:szCs w:val="28"/>
          <w:lang w:val="kk-KZ"/>
        </w:rPr>
        <w:t xml:space="preserve"> </w:t>
      </w:r>
    </w:p>
    <w:p w:rsidR="004458DC" w:rsidRDefault="004458DC" w:rsidP="004458DC">
      <w:pPr>
        <w:pBdr>
          <w:bottom w:val="single" w:sz="4" w:space="31" w:color="FFFFFF"/>
        </w:pBdr>
        <w:rPr>
          <w:rFonts w:eastAsia="Calibri"/>
          <w:color w:val="000000"/>
          <w:sz w:val="28"/>
          <w:szCs w:val="28"/>
          <w:lang w:val="kk-KZ"/>
        </w:rPr>
      </w:pPr>
      <w:r>
        <w:rPr>
          <w:rFonts w:eastAsia="Calibri"/>
          <w:b/>
          <w:sz w:val="28"/>
          <w:szCs w:val="28"/>
          <w:lang w:val="kk-KZ"/>
        </w:rPr>
        <w:t xml:space="preserve"> -</w:t>
      </w:r>
      <w:r w:rsidRPr="00C07C20">
        <w:rPr>
          <w:sz w:val="28"/>
          <w:szCs w:val="28"/>
          <w:lang w:eastAsia="ko-KR"/>
        </w:rPr>
        <w:t xml:space="preserve">Мектепке дейінгі білім беру ұйымдарына құжаттарды қабылдау және </w:t>
      </w:r>
      <w:r>
        <w:rPr>
          <w:sz w:val="28"/>
          <w:szCs w:val="28"/>
          <w:lang w:eastAsia="ko-KR"/>
        </w:rPr>
        <w:t xml:space="preserve">балаларды қабылдау" жауапты адам хатшы </w:t>
      </w:r>
      <w:r>
        <w:rPr>
          <w:rFonts w:eastAsia="Calibri"/>
          <w:color w:val="000000"/>
          <w:sz w:val="28"/>
          <w:szCs w:val="28"/>
          <w:lang w:val="kk-KZ"/>
        </w:rPr>
        <w:t>секретарь  Н. Басанова (10.09.2020 ж. № 26 бұйрық)</w:t>
      </w:r>
    </w:p>
    <w:p w:rsidR="004458DC" w:rsidRPr="0000033A" w:rsidRDefault="004458DC" w:rsidP="004458DC">
      <w:pPr>
        <w:pBdr>
          <w:bottom w:val="single" w:sz="4" w:space="31" w:color="FFFFFF"/>
        </w:pBdr>
        <w:rPr>
          <w:sz w:val="28"/>
          <w:szCs w:val="28"/>
          <w:lang w:val="kk-KZ" w:eastAsia="ko-KR"/>
        </w:rPr>
      </w:pPr>
      <w:r>
        <w:rPr>
          <w:rFonts w:eastAsia="Calibri"/>
          <w:color w:val="000000"/>
          <w:sz w:val="28"/>
          <w:szCs w:val="28"/>
          <w:lang w:val="kk-KZ"/>
        </w:rPr>
        <w:t xml:space="preserve">- </w:t>
      </w:r>
      <w:r w:rsidRPr="00C07C20">
        <w:rPr>
          <w:sz w:val="28"/>
          <w:szCs w:val="28"/>
          <w:lang w:val="kk-KZ" w:eastAsia="ko-KR"/>
        </w:rPr>
        <w:t>«</w:t>
      </w:r>
      <w:r w:rsidRPr="00C07C20">
        <w:rPr>
          <w:sz w:val="28"/>
          <w:szCs w:val="28"/>
          <w:lang w:eastAsia="ko-KR"/>
        </w:rPr>
        <w:t>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лауазымдарды атқаратын педагог қызметкерлер мен оларға теңестірілген тұлғаларды және білім және ғылым саласындағы өзге де азаматтық қызметшілерді аттестаттау</w:t>
      </w:r>
      <w:r w:rsidRPr="00C07C20">
        <w:rPr>
          <w:sz w:val="28"/>
          <w:szCs w:val="28"/>
          <w:lang w:val="kk-KZ" w:eastAsia="ko-KR"/>
        </w:rPr>
        <w:t>»</w:t>
      </w:r>
      <w:r w:rsidRPr="00C07C20">
        <w:rPr>
          <w:sz w:val="28"/>
          <w:szCs w:val="28"/>
          <w:lang w:eastAsia="ko-KR"/>
        </w:rPr>
        <w:t xml:space="preserve"> </w:t>
      </w:r>
      <w:r>
        <w:rPr>
          <w:sz w:val="28"/>
          <w:szCs w:val="28"/>
          <w:lang w:val="kk-KZ" w:eastAsia="ko-KR"/>
        </w:rPr>
        <w:t>жауапты әдіскер А.Ахметова (</w:t>
      </w:r>
      <w:r>
        <w:rPr>
          <w:rFonts w:eastAsia="Calibri"/>
          <w:color w:val="000000"/>
          <w:sz w:val="28"/>
          <w:szCs w:val="28"/>
          <w:lang w:val="kk-KZ"/>
        </w:rPr>
        <w:t>1.10.2018 ж. № 23 бұйрық)</w:t>
      </w:r>
    </w:p>
    <w:p w:rsidR="004458DC" w:rsidRPr="0076185F" w:rsidRDefault="004458DC" w:rsidP="004458DC">
      <w:pPr>
        <w:pBdr>
          <w:bottom w:val="single" w:sz="4" w:space="31" w:color="FFFFFF"/>
        </w:pBdr>
        <w:rPr>
          <w:sz w:val="28"/>
          <w:szCs w:val="28"/>
          <w:lang w:val="kk-KZ" w:eastAsia="ko-KR"/>
        </w:rPr>
      </w:pPr>
      <w:r w:rsidRPr="0076185F">
        <w:rPr>
          <w:sz w:val="28"/>
          <w:szCs w:val="28"/>
          <w:lang w:eastAsia="ko-KR"/>
        </w:rPr>
        <w:t>Мемлекеттік қызмет көрсету Мектепке дейінгі білім беру саласында мемлекеттік қызмет көрсетудің қолданыстағы қағидаларына сәйкес жүргізіледі.</w:t>
      </w:r>
      <w:r w:rsidRPr="0076185F">
        <w:rPr>
          <w:sz w:val="28"/>
          <w:szCs w:val="28"/>
        </w:rPr>
        <w:t xml:space="preserve"> </w:t>
      </w:r>
      <w:r w:rsidRPr="0076185F">
        <w:rPr>
          <w:rFonts w:eastAsia="Calibri"/>
          <w:sz w:val="28"/>
          <w:szCs w:val="28"/>
          <w:lang w:val="kk-KZ"/>
        </w:rPr>
        <w:t xml:space="preserve">2021 жылдың 1 қаңтар мен 20 сәуір  аралығында  </w:t>
      </w:r>
      <w:r w:rsidRPr="0076185F">
        <w:rPr>
          <w:sz w:val="28"/>
          <w:szCs w:val="28"/>
          <w:lang w:eastAsia="ko-KR"/>
        </w:rPr>
        <w:t xml:space="preserve"> бұл қызметті </w:t>
      </w:r>
      <w:r w:rsidRPr="004E3F76">
        <w:rPr>
          <w:b/>
          <w:sz w:val="28"/>
          <w:szCs w:val="28"/>
          <w:lang w:val="kk-KZ" w:eastAsia="ko-KR"/>
        </w:rPr>
        <w:t>6</w:t>
      </w:r>
      <w:r w:rsidRPr="0076185F">
        <w:rPr>
          <w:sz w:val="28"/>
          <w:szCs w:val="28"/>
          <w:lang w:val="kk-KZ" w:eastAsia="ko-KR"/>
        </w:rPr>
        <w:t xml:space="preserve"> </w:t>
      </w:r>
      <w:r w:rsidRPr="0076185F">
        <w:rPr>
          <w:sz w:val="28"/>
          <w:szCs w:val="28"/>
          <w:lang w:eastAsia="ko-KR"/>
        </w:rPr>
        <w:t>адам алды.</w:t>
      </w:r>
      <w:r w:rsidRPr="0076185F">
        <w:rPr>
          <w:sz w:val="28"/>
          <w:szCs w:val="28"/>
          <w:lang w:val="kk-KZ" w:eastAsia="ko-KR"/>
        </w:rPr>
        <w:t xml:space="preserve"> </w:t>
      </w:r>
    </w:p>
    <w:p w:rsidR="004458DC" w:rsidRPr="0076185F" w:rsidRDefault="004458DC" w:rsidP="004458DC">
      <w:pPr>
        <w:pBdr>
          <w:bottom w:val="single" w:sz="4" w:space="31" w:color="FFFFFF"/>
        </w:pBdr>
        <w:rPr>
          <w:sz w:val="28"/>
          <w:szCs w:val="28"/>
          <w:lang w:val="kk-KZ" w:eastAsia="ko-KR"/>
        </w:rPr>
      </w:pPr>
      <w:r w:rsidRPr="0076185F">
        <w:rPr>
          <w:sz w:val="28"/>
          <w:szCs w:val="28"/>
          <w:lang w:eastAsia="ko-KR"/>
        </w:rPr>
        <w:t xml:space="preserve">Осы қызметті көрсету туралы ақпарат балабақшаның интернет-ресурстарында орналастырылған </w:t>
      </w:r>
      <w:r w:rsidRPr="0076185F">
        <w:rPr>
          <w:b/>
          <w:sz w:val="28"/>
          <w:szCs w:val="28"/>
          <w:lang w:val="kk-KZ"/>
        </w:rPr>
        <w:t>kst-sad17.testim.kz</w:t>
      </w:r>
      <w:r w:rsidRPr="0076185F">
        <w:rPr>
          <w:sz w:val="28"/>
          <w:szCs w:val="28"/>
          <w:lang w:eastAsia="ko-KR"/>
        </w:rPr>
        <w:t>, Instagram sad_17_2016.</w:t>
      </w:r>
      <w:r w:rsidRPr="0076185F">
        <w:rPr>
          <w:sz w:val="28"/>
          <w:szCs w:val="28"/>
          <w:lang w:val="kk-KZ" w:eastAsia="ko-KR"/>
        </w:rPr>
        <w:t xml:space="preserve">  </w:t>
      </w:r>
    </w:p>
    <w:p w:rsidR="004458DC" w:rsidRDefault="004458DC" w:rsidP="004458DC">
      <w:pPr>
        <w:pBdr>
          <w:bottom w:val="single" w:sz="4" w:space="31" w:color="FFFFFF"/>
        </w:pBdr>
        <w:rPr>
          <w:sz w:val="28"/>
          <w:szCs w:val="28"/>
          <w:lang w:val="kk-KZ" w:eastAsia="ko-KR"/>
        </w:rPr>
      </w:pPr>
      <w:r>
        <w:rPr>
          <w:sz w:val="28"/>
          <w:szCs w:val="28"/>
          <w:lang w:val="kk-KZ" w:eastAsia="ko-KR"/>
        </w:rPr>
        <w:t>1 қабатта Мемлекеттік қызмет көрсету атты стендта барлық мәлімет пен нормативтік –құқықтық базасы  орналасқан.</w:t>
      </w:r>
    </w:p>
    <w:p w:rsidR="004458DC" w:rsidRDefault="004458DC" w:rsidP="004458DC">
      <w:pPr>
        <w:pBdr>
          <w:bottom w:val="single" w:sz="4" w:space="31" w:color="FFFFFF"/>
        </w:pBdr>
        <w:rPr>
          <w:sz w:val="28"/>
          <w:szCs w:val="28"/>
          <w:lang w:val="kk-KZ" w:eastAsia="ko-KR"/>
        </w:rPr>
      </w:pPr>
      <w:r>
        <w:rPr>
          <w:sz w:val="28"/>
          <w:szCs w:val="28"/>
          <w:lang w:val="kk-KZ" w:eastAsia="ko-KR"/>
        </w:rPr>
        <w:t xml:space="preserve">Көмек сұраған ата аналарға немесе олардың заңды өкілдеріне 2 қабатта </w:t>
      </w:r>
      <w:r w:rsidRPr="006D1A52">
        <w:rPr>
          <w:rFonts w:eastAsia="Calibri"/>
          <w:sz w:val="28"/>
          <w:szCs w:val="28"/>
          <w:lang w:val="kk-KZ" w:eastAsia="en-US"/>
        </w:rPr>
        <w:t>«</w:t>
      </w:r>
      <w:r w:rsidRPr="0000033A">
        <w:rPr>
          <w:rFonts w:eastAsia="Calibri"/>
          <w:sz w:val="28"/>
          <w:szCs w:val="28"/>
          <w:lang w:val="kk-KZ" w:eastAsia="en-US"/>
        </w:rPr>
        <w:t>INDIGO</w:t>
      </w:r>
      <w:r>
        <w:rPr>
          <w:rFonts w:eastAsia="Calibri"/>
          <w:sz w:val="28"/>
          <w:szCs w:val="28"/>
          <w:lang w:val="kk-KZ" w:eastAsia="en-US"/>
        </w:rPr>
        <w:t>»</w:t>
      </w:r>
      <w:r>
        <w:rPr>
          <w:color w:val="000000"/>
          <w:sz w:val="28"/>
          <w:szCs w:val="28"/>
          <w:lang w:val="kk-KZ"/>
        </w:rPr>
        <w:t xml:space="preserve">  сайтында қалай жұмыс жасауды жауапты қызметкер  орналастырылған компьютерде көрсетуде.  </w:t>
      </w:r>
    </w:p>
    <w:p w:rsidR="004458DC" w:rsidRDefault="004458DC" w:rsidP="004458DC">
      <w:pPr>
        <w:pBdr>
          <w:bottom w:val="single" w:sz="4" w:space="31" w:color="FFFFFF"/>
        </w:pBdr>
        <w:rPr>
          <w:sz w:val="28"/>
          <w:szCs w:val="28"/>
        </w:rPr>
      </w:pPr>
      <w:r w:rsidRPr="006D1A52">
        <w:rPr>
          <w:sz w:val="28"/>
          <w:szCs w:val="28"/>
          <w:lang w:eastAsia="ko-KR"/>
        </w:rPr>
        <w:t>Аталған мемлекеттік қызметті сапасыз алуға шағымдар мен өтініштер түскен жоқ.</w:t>
      </w:r>
      <w:r w:rsidRPr="006D1A52">
        <w:rPr>
          <w:sz w:val="28"/>
          <w:szCs w:val="28"/>
        </w:rPr>
        <w:t xml:space="preserve"> </w:t>
      </w:r>
    </w:p>
    <w:p w:rsidR="004458DC" w:rsidRDefault="004458DC" w:rsidP="004458DC">
      <w:pPr>
        <w:pBdr>
          <w:bottom w:val="single" w:sz="4" w:space="31" w:color="FFFFFF"/>
        </w:pBdr>
        <w:rPr>
          <w:sz w:val="28"/>
          <w:szCs w:val="28"/>
          <w:lang w:eastAsia="ko-KR"/>
        </w:rPr>
      </w:pPr>
      <w:r w:rsidRPr="006D1A52">
        <w:rPr>
          <w:sz w:val="28"/>
          <w:szCs w:val="28"/>
          <w:lang w:eastAsia="ko-KR"/>
        </w:rPr>
        <w:t>Балабақша аясындағы тағы бір мемлекеттік қызмет-педагогтарды аттестаттау, ол да Педагог қызметкерлерді аттестаттаудың қолданыстағы ережелеріне сәйкес жүргізіледі.</w:t>
      </w:r>
    </w:p>
    <w:p w:rsidR="004458DC" w:rsidRPr="0076185F" w:rsidRDefault="004458DC" w:rsidP="004458DC">
      <w:pPr>
        <w:pBdr>
          <w:bottom w:val="single" w:sz="4" w:space="31" w:color="FFFFFF"/>
        </w:pBdr>
        <w:rPr>
          <w:sz w:val="28"/>
          <w:szCs w:val="28"/>
          <w:lang w:eastAsia="ko-KR"/>
        </w:rPr>
      </w:pPr>
      <w:r w:rsidRPr="0076185F">
        <w:rPr>
          <w:sz w:val="28"/>
          <w:szCs w:val="28"/>
          <w:lang w:val="kk-KZ" w:eastAsia="ko-KR"/>
        </w:rPr>
        <w:t>Осы  мемлекеттік қызметтің нәтижесі 2020 жылғы желтоқсанда:</w:t>
      </w:r>
      <w:r w:rsidRPr="0076185F">
        <w:rPr>
          <w:sz w:val="28"/>
          <w:szCs w:val="28"/>
          <w:lang w:eastAsia="ko-KR"/>
        </w:rPr>
        <w:t xml:space="preserve"> </w:t>
      </w:r>
    </w:p>
    <w:p w:rsidR="004458DC" w:rsidRPr="0076185F" w:rsidRDefault="004458DC" w:rsidP="004458DC">
      <w:pPr>
        <w:pBdr>
          <w:bottom w:val="single" w:sz="4" w:space="31" w:color="FFFFFF"/>
        </w:pBdr>
        <w:rPr>
          <w:sz w:val="28"/>
          <w:szCs w:val="28"/>
          <w:lang w:eastAsia="ko-KR"/>
        </w:rPr>
      </w:pPr>
      <w:r w:rsidRPr="0076185F">
        <w:rPr>
          <w:sz w:val="28"/>
          <w:szCs w:val="28"/>
          <w:lang w:val="kk-KZ" w:eastAsia="ko-KR"/>
        </w:rPr>
        <w:t xml:space="preserve">Педагог  зерттеуші </w:t>
      </w:r>
      <w:r w:rsidRPr="0076185F">
        <w:rPr>
          <w:sz w:val="28"/>
          <w:szCs w:val="28"/>
          <w:lang w:eastAsia="ko-KR"/>
        </w:rPr>
        <w:t>-1 педагог;</w:t>
      </w:r>
    </w:p>
    <w:p w:rsidR="004458DC" w:rsidRDefault="004458DC" w:rsidP="004458DC">
      <w:pPr>
        <w:pBdr>
          <w:bottom w:val="single" w:sz="4" w:space="31" w:color="FFFFFF"/>
        </w:pBdr>
        <w:rPr>
          <w:sz w:val="28"/>
          <w:szCs w:val="28"/>
          <w:lang w:eastAsia="ko-KR"/>
        </w:rPr>
      </w:pPr>
      <w:r>
        <w:rPr>
          <w:sz w:val="28"/>
          <w:szCs w:val="28"/>
          <w:lang w:val="kk-KZ" w:eastAsia="ko-KR"/>
        </w:rPr>
        <w:lastRenderedPageBreak/>
        <w:t xml:space="preserve">Модератор </w:t>
      </w:r>
      <w:r>
        <w:rPr>
          <w:sz w:val="28"/>
          <w:szCs w:val="28"/>
          <w:lang w:eastAsia="ko-KR"/>
        </w:rPr>
        <w:t>-3</w:t>
      </w:r>
      <w:r w:rsidRPr="006D1A52">
        <w:rPr>
          <w:sz w:val="28"/>
          <w:szCs w:val="28"/>
          <w:lang w:eastAsia="ko-KR"/>
        </w:rPr>
        <w:t xml:space="preserve"> педагог;</w:t>
      </w:r>
    </w:p>
    <w:p w:rsidR="004458DC" w:rsidRDefault="004458DC" w:rsidP="004458DC">
      <w:pPr>
        <w:pBdr>
          <w:bottom w:val="single" w:sz="4" w:space="31" w:color="FFFFFF"/>
        </w:pBdr>
        <w:rPr>
          <w:b/>
          <w:sz w:val="28"/>
          <w:szCs w:val="28"/>
          <w:lang w:eastAsia="ko-KR"/>
        </w:rPr>
      </w:pPr>
      <w:r w:rsidRPr="006D1A52">
        <w:rPr>
          <w:b/>
          <w:sz w:val="28"/>
          <w:szCs w:val="28"/>
          <w:lang w:val="kk-KZ" w:eastAsia="ko-KR"/>
        </w:rPr>
        <w:t>«</w:t>
      </w:r>
      <w:r w:rsidRPr="006D1A52">
        <w:rPr>
          <w:b/>
          <w:sz w:val="28"/>
          <w:szCs w:val="28"/>
          <w:lang w:eastAsia="ko-KR"/>
        </w:rPr>
        <w:t>Рұқсат беру функцияларын іске асыру»</w:t>
      </w:r>
    </w:p>
    <w:p w:rsidR="004458DC" w:rsidRDefault="004458DC" w:rsidP="004458DC">
      <w:pPr>
        <w:pBdr>
          <w:bottom w:val="single" w:sz="4" w:space="31" w:color="FFFFFF"/>
        </w:pBdr>
        <w:rPr>
          <w:sz w:val="28"/>
          <w:szCs w:val="28"/>
          <w:lang w:eastAsia="ko-KR"/>
        </w:rPr>
      </w:pPr>
      <w:r w:rsidRPr="006D1A52">
        <w:rPr>
          <w:sz w:val="28"/>
          <w:szCs w:val="28"/>
          <w:lang w:eastAsia="ko-KR"/>
        </w:rPr>
        <w:t>№17 бөбекжай-балабақша рұқсат беру қызметін жүзеге асырмайды.</w:t>
      </w:r>
    </w:p>
    <w:p w:rsidR="004458DC" w:rsidRDefault="004458DC" w:rsidP="004458DC">
      <w:pPr>
        <w:pBdr>
          <w:bottom w:val="single" w:sz="4" w:space="31" w:color="FFFFFF"/>
        </w:pBdr>
        <w:rPr>
          <w:b/>
          <w:sz w:val="28"/>
          <w:szCs w:val="28"/>
          <w:lang w:eastAsia="ko-KR"/>
        </w:rPr>
      </w:pPr>
      <w:r w:rsidRPr="006D1A52">
        <w:rPr>
          <w:b/>
          <w:sz w:val="28"/>
          <w:szCs w:val="28"/>
          <w:lang w:val="kk-KZ" w:eastAsia="ko-KR"/>
        </w:rPr>
        <w:t>«</w:t>
      </w:r>
      <w:r w:rsidRPr="006D1A52">
        <w:rPr>
          <w:b/>
          <w:sz w:val="28"/>
          <w:szCs w:val="28"/>
          <w:lang w:eastAsia="ko-KR"/>
        </w:rPr>
        <w:t>Бақылау функцияларын іске асыру»</w:t>
      </w:r>
    </w:p>
    <w:p w:rsidR="004458DC" w:rsidRDefault="004458DC" w:rsidP="004458DC">
      <w:pPr>
        <w:pBdr>
          <w:bottom w:val="single" w:sz="4" w:space="31" w:color="FFFFFF"/>
        </w:pBdr>
        <w:rPr>
          <w:sz w:val="28"/>
          <w:szCs w:val="28"/>
          <w:lang w:eastAsia="ko-KR"/>
        </w:rPr>
      </w:pPr>
      <w:r w:rsidRPr="006D1A52">
        <w:rPr>
          <w:sz w:val="28"/>
          <w:szCs w:val="28"/>
          <w:lang w:eastAsia="ko-KR"/>
        </w:rPr>
        <w:t>17 бөбекжай-балабақшасы бақылау функцияларын жүзеге асырмайды.</w:t>
      </w:r>
    </w:p>
    <w:p w:rsidR="004458DC" w:rsidRDefault="004458DC" w:rsidP="004458DC">
      <w:pPr>
        <w:pBdr>
          <w:bottom w:val="single" w:sz="4" w:space="31" w:color="FFFFFF"/>
        </w:pBdr>
        <w:rPr>
          <w:b/>
          <w:sz w:val="28"/>
          <w:szCs w:val="28"/>
          <w:lang w:eastAsia="ko-KR"/>
        </w:rPr>
      </w:pPr>
      <w:r w:rsidRPr="006D1A52">
        <w:rPr>
          <w:b/>
          <w:sz w:val="28"/>
          <w:szCs w:val="28"/>
          <w:lang w:eastAsia="ko-KR"/>
        </w:rPr>
        <w:t>"Бөбекжай- бақшасының  ұйымдастыру-басқару қызметінен туындайтын өзге де мәселелер»</w:t>
      </w:r>
    </w:p>
    <w:p w:rsidR="004458DC" w:rsidRDefault="004458DC" w:rsidP="004458DC">
      <w:pPr>
        <w:pBdr>
          <w:bottom w:val="single" w:sz="4" w:space="31" w:color="FFFFFF"/>
        </w:pBdr>
        <w:rPr>
          <w:sz w:val="28"/>
          <w:szCs w:val="28"/>
          <w:lang w:val="kk-KZ"/>
        </w:rPr>
      </w:pPr>
      <w:r>
        <w:rPr>
          <w:sz w:val="28"/>
          <w:szCs w:val="28"/>
          <w:lang w:val="kk-KZ"/>
        </w:rPr>
        <w:t xml:space="preserve">А.К.Ахметова сыбайлас жемқорлыққа қарсы және этика өкілі болып тағайындалды  </w:t>
      </w:r>
      <w:r w:rsidRPr="0000033A">
        <w:rPr>
          <w:sz w:val="28"/>
          <w:szCs w:val="28"/>
          <w:lang w:val="kk-KZ"/>
        </w:rPr>
        <w:t xml:space="preserve">(10.09.2020 </w:t>
      </w:r>
      <w:r>
        <w:rPr>
          <w:sz w:val="28"/>
          <w:szCs w:val="28"/>
          <w:lang w:val="kk-KZ"/>
        </w:rPr>
        <w:t>ж</w:t>
      </w:r>
      <w:r w:rsidRPr="0000033A">
        <w:rPr>
          <w:sz w:val="28"/>
          <w:szCs w:val="28"/>
          <w:lang w:val="kk-KZ"/>
        </w:rPr>
        <w:t>.</w:t>
      </w:r>
      <w:r>
        <w:rPr>
          <w:sz w:val="28"/>
          <w:szCs w:val="28"/>
          <w:lang w:val="kk-KZ"/>
        </w:rPr>
        <w:t xml:space="preserve"> №25 бұйрық</w:t>
      </w:r>
      <w:r w:rsidRPr="0000033A">
        <w:rPr>
          <w:sz w:val="28"/>
          <w:szCs w:val="28"/>
          <w:lang w:val="kk-KZ"/>
        </w:rPr>
        <w:t>)</w:t>
      </w:r>
      <w:r>
        <w:rPr>
          <w:sz w:val="28"/>
          <w:szCs w:val="28"/>
          <w:lang w:val="kk-KZ"/>
        </w:rPr>
        <w:t>;</w:t>
      </w:r>
    </w:p>
    <w:p w:rsidR="004458DC" w:rsidRDefault="004458DC" w:rsidP="004458DC">
      <w:pPr>
        <w:pBdr>
          <w:bottom w:val="single" w:sz="4" w:space="31" w:color="FFFFFF"/>
        </w:pBdr>
        <w:rPr>
          <w:sz w:val="28"/>
          <w:szCs w:val="28"/>
          <w:lang w:val="kk-KZ"/>
        </w:rPr>
      </w:pPr>
      <w:r>
        <w:rPr>
          <w:sz w:val="28"/>
          <w:szCs w:val="28"/>
          <w:lang w:val="kk-KZ"/>
        </w:rPr>
        <w:t>Сыбайлас жемқорлыққа қарсы стандарт жасалды және бекітілді</w:t>
      </w:r>
      <w:r w:rsidRPr="0000033A">
        <w:rPr>
          <w:sz w:val="28"/>
          <w:szCs w:val="28"/>
          <w:lang w:val="kk-KZ"/>
        </w:rPr>
        <w:t>;</w:t>
      </w:r>
    </w:p>
    <w:p w:rsidR="004458DC" w:rsidRDefault="004458DC" w:rsidP="004458DC">
      <w:pPr>
        <w:pBdr>
          <w:bottom w:val="single" w:sz="4" w:space="31" w:color="FFFFFF"/>
        </w:pBdr>
        <w:rPr>
          <w:sz w:val="28"/>
          <w:szCs w:val="28"/>
          <w:lang w:val="kk-KZ"/>
        </w:rPr>
      </w:pPr>
      <w:r>
        <w:rPr>
          <w:sz w:val="28"/>
          <w:szCs w:val="28"/>
          <w:lang w:val="kk-KZ"/>
        </w:rPr>
        <w:t xml:space="preserve">Этика  кодексі жасалды және бекітілді </w:t>
      </w:r>
      <w:r w:rsidRPr="0000033A">
        <w:rPr>
          <w:sz w:val="28"/>
          <w:szCs w:val="28"/>
          <w:lang w:val="kk-KZ"/>
        </w:rPr>
        <w:t>.</w:t>
      </w:r>
    </w:p>
    <w:p w:rsidR="004458DC" w:rsidRDefault="004458DC" w:rsidP="004458DC">
      <w:pPr>
        <w:pBdr>
          <w:bottom w:val="single" w:sz="4" w:space="31" w:color="FFFFFF"/>
        </w:pBdr>
        <w:rPr>
          <w:b/>
          <w:sz w:val="28"/>
          <w:szCs w:val="28"/>
          <w:lang w:eastAsia="ko-KR"/>
        </w:rPr>
      </w:pPr>
      <w:r w:rsidRPr="006D1A52">
        <w:rPr>
          <w:b/>
          <w:sz w:val="28"/>
          <w:szCs w:val="28"/>
          <w:lang w:eastAsia="ko-KR"/>
        </w:rPr>
        <w:t>Сыбайлас жемқорлық тәуекелдеріне ішкі талдау жүргізу қорытындысы бойынша жұмыс тобы келесі ұсыныстар жасады:</w:t>
      </w:r>
    </w:p>
    <w:p w:rsidR="004458DC" w:rsidRDefault="004458DC" w:rsidP="004458DC">
      <w:pPr>
        <w:pBdr>
          <w:bottom w:val="single" w:sz="4" w:space="31" w:color="FFFFFF"/>
        </w:pBdr>
        <w:rPr>
          <w:sz w:val="28"/>
          <w:szCs w:val="28"/>
          <w:lang w:val="kk-KZ" w:eastAsia="ko-KR"/>
        </w:rPr>
      </w:pPr>
      <w:r w:rsidRPr="006D1A52">
        <w:rPr>
          <w:sz w:val="28"/>
          <w:szCs w:val="28"/>
        </w:rPr>
        <w:t xml:space="preserve"> </w:t>
      </w:r>
      <w:r>
        <w:rPr>
          <w:sz w:val="28"/>
          <w:szCs w:val="28"/>
          <w:lang w:val="kk-KZ"/>
        </w:rPr>
        <w:t>Педагогтарға жұмыс барысында мына нормативтік актілерге:</w:t>
      </w:r>
      <w:r w:rsidRPr="006D1A52">
        <w:rPr>
          <w:sz w:val="28"/>
          <w:szCs w:val="28"/>
          <w:lang w:eastAsia="ko-KR"/>
        </w:rPr>
        <w:t xml:space="preserve"> </w:t>
      </w:r>
      <w:r>
        <w:rPr>
          <w:rFonts w:eastAsia="Calibri"/>
          <w:sz w:val="28"/>
          <w:szCs w:val="28"/>
          <w:lang w:val="kk-KZ"/>
        </w:rPr>
        <w:t>ҚР «Білім туралы заңы», ҚР Еңбек кодексі, педагогтың этикасы туралы кодексі, ҚР «Жемқорлыққа қарсы заңы»,  ҚР Сыбайлас Жемқорлыққа қарсы стандарты, мектепке дейінгі мекемелердің типтік ережесі,  педагогикалық қызметкерлерінің аттестациялау ережесі, мектепке дейінгі мекемелерде  мемлекеттік қызмет көрсету ережесі</w:t>
      </w:r>
      <w:r w:rsidRPr="006D1A52">
        <w:rPr>
          <w:sz w:val="28"/>
          <w:szCs w:val="28"/>
          <w:lang w:eastAsia="ko-KR"/>
        </w:rPr>
        <w:t xml:space="preserve">Еңбек кодексіне, педагог қызметкерлерді аттестаттау ережелеріне, </w:t>
      </w:r>
      <w:r>
        <w:rPr>
          <w:sz w:val="28"/>
          <w:szCs w:val="28"/>
          <w:lang w:val="kk-KZ" w:eastAsia="ko-KR"/>
        </w:rPr>
        <w:t xml:space="preserve"> </w:t>
      </w:r>
      <w:r w:rsidRPr="006D1A52">
        <w:rPr>
          <w:sz w:val="28"/>
          <w:szCs w:val="28"/>
          <w:lang w:eastAsia="ko-KR"/>
        </w:rPr>
        <w:t xml:space="preserve">мектепке дейінгі білім беру саласында мемлекеттік қызмет көрсету </w:t>
      </w:r>
      <w:r>
        <w:rPr>
          <w:sz w:val="28"/>
          <w:szCs w:val="28"/>
          <w:lang w:val="kk-KZ" w:eastAsia="ko-KR"/>
        </w:rPr>
        <w:t xml:space="preserve"> </w:t>
      </w:r>
      <w:r w:rsidRPr="006D1A52">
        <w:rPr>
          <w:sz w:val="28"/>
          <w:szCs w:val="28"/>
          <w:lang w:eastAsia="ko-KR"/>
        </w:rPr>
        <w:t>ережелеріне енгізілген өзгерістерді бақылауда ұстау,</w:t>
      </w:r>
      <w:r>
        <w:rPr>
          <w:sz w:val="28"/>
          <w:szCs w:val="28"/>
          <w:lang w:val="kk-KZ" w:eastAsia="ko-KR"/>
        </w:rPr>
        <w:t xml:space="preserve"> </w:t>
      </w:r>
      <w:r w:rsidRPr="006D1A52">
        <w:rPr>
          <w:sz w:val="28"/>
          <w:szCs w:val="28"/>
          <w:lang w:eastAsia="ko-KR"/>
        </w:rPr>
        <w:t xml:space="preserve"> "сыбайлас жемқорлыққа қарсы іс-қимыл туралы</w:t>
      </w:r>
      <w:r>
        <w:rPr>
          <w:sz w:val="28"/>
          <w:szCs w:val="28"/>
          <w:lang w:val="kk-KZ" w:eastAsia="ko-KR"/>
        </w:rPr>
        <w:t xml:space="preserve"> </w:t>
      </w:r>
      <w:r w:rsidRPr="006D1A52">
        <w:rPr>
          <w:sz w:val="28"/>
          <w:szCs w:val="28"/>
          <w:lang w:eastAsia="ko-KR"/>
        </w:rPr>
        <w:t>"Қазақстан Республикасының Заңын</w:t>
      </w:r>
      <w:r>
        <w:rPr>
          <w:sz w:val="28"/>
          <w:szCs w:val="28"/>
          <w:lang w:val="kk-KZ" w:eastAsia="ko-KR"/>
        </w:rPr>
        <w:t xml:space="preserve"> </w:t>
      </w:r>
      <w:r w:rsidRPr="006D1A52">
        <w:rPr>
          <w:sz w:val="28"/>
          <w:szCs w:val="28"/>
          <w:lang w:eastAsia="ko-KR"/>
        </w:rPr>
        <w:t xml:space="preserve"> зерделеу ұсынылды.</w:t>
      </w:r>
      <w:r>
        <w:rPr>
          <w:sz w:val="28"/>
          <w:szCs w:val="28"/>
          <w:lang w:val="kk-KZ" w:eastAsia="ko-KR"/>
        </w:rPr>
        <w:t xml:space="preserve"> </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Pr>
          <w:rFonts w:eastAsia="Calibri"/>
          <w:sz w:val="28"/>
          <w:szCs w:val="28"/>
          <w:lang w:val="kk-KZ"/>
        </w:rPr>
        <w:t xml:space="preserve">Мемлекеттік қызмет көрсету барысында жауапты адамдар А.Ахметоваға, Н,Басановаға қолданыстағы нормативтік актілерді орындау, заңды және жай өкілдерге қызмет көрсету барысында белгіленген уақыт мөлшерін  сақтауды ұсынды..  </w:t>
      </w:r>
    </w:p>
    <w:p w:rsidR="004458DC" w:rsidRPr="006D1A52" w:rsidRDefault="004458DC" w:rsidP="004458DC">
      <w:pPr>
        <w:pBdr>
          <w:bottom w:val="single" w:sz="4" w:space="31" w:color="FFFFFF"/>
        </w:pBdr>
        <w:autoSpaceDE w:val="0"/>
        <w:autoSpaceDN w:val="0"/>
        <w:adjustRightInd w:val="0"/>
        <w:jc w:val="both"/>
        <w:rPr>
          <w:rFonts w:eastAsia="Calibri"/>
          <w:sz w:val="28"/>
          <w:szCs w:val="28"/>
        </w:rPr>
      </w:pPr>
      <w:r>
        <w:rPr>
          <w:sz w:val="28"/>
          <w:szCs w:val="28"/>
          <w:lang w:val="kk-KZ"/>
        </w:rPr>
        <w:t xml:space="preserve">Этика мен сыбайлас жемқорлыққа қарсы жөніндегі өкілі А.Ахметова (10.09.2018 ж. №25 бұйрық) бөбекжай-бақшасының қызметкерлері мен ата аналармен жұмыс істеу барысында сыбайлас жемқорлықты алдын алу, этика туралы  іс шараларды үнемі түсіндіріп отыруды талап етті. Барлық педагогтарға Педагог статусын игеріп болашақта осы статусты қолдана отырып жұмыс жасауды ұсынды. Барлық ұсынымдық ақпарат бөбекжай-бақшасының интернет ресурсында үнемі орналастыруды ұсынды.  </w:t>
      </w:r>
      <w:r>
        <w:rPr>
          <w:rFonts w:eastAsia="Calibri"/>
          <w:sz w:val="28"/>
          <w:szCs w:val="28"/>
          <w:lang w:val="kk-KZ"/>
        </w:rPr>
        <w:t xml:space="preserve">должна быть размещена на интернет ресурсе ясли-сада на постоянной основе. </w:t>
      </w:r>
    </w:p>
    <w:p w:rsidR="004458DC" w:rsidRPr="001D5E4D" w:rsidRDefault="004458DC" w:rsidP="004458DC">
      <w:pPr>
        <w:rPr>
          <w:sz w:val="28"/>
          <w:szCs w:val="28"/>
          <w:lang w:eastAsia="ko-KR"/>
        </w:rPr>
      </w:pPr>
    </w:p>
    <w:p w:rsidR="004458DC" w:rsidRPr="006D1A52" w:rsidRDefault="004458DC" w:rsidP="004458DC">
      <w:pPr>
        <w:rPr>
          <w:sz w:val="28"/>
          <w:szCs w:val="28"/>
          <w:lang w:eastAsia="ko-KR"/>
        </w:rPr>
      </w:pPr>
    </w:p>
    <w:p w:rsidR="004458DC" w:rsidRPr="006D1A52" w:rsidRDefault="004458DC" w:rsidP="004458DC">
      <w:pPr>
        <w:rPr>
          <w:sz w:val="28"/>
          <w:szCs w:val="28"/>
          <w:lang w:eastAsia="ko-KR"/>
        </w:rPr>
      </w:pPr>
      <w:r w:rsidRPr="006D1A52">
        <w:rPr>
          <w:sz w:val="28"/>
          <w:szCs w:val="28"/>
          <w:lang w:eastAsia="ko-KR"/>
        </w:rPr>
        <w:t>Жұмыс тобының төрайымы</w:t>
      </w:r>
      <w:r w:rsidRPr="006D1A52">
        <w:rPr>
          <w:sz w:val="28"/>
          <w:szCs w:val="28"/>
          <w:lang w:val="kk-KZ" w:eastAsia="ko-KR"/>
        </w:rPr>
        <w:t xml:space="preserve">:                                                 </w:t>
      </w:r>
      <w:r w:rsidRPr="006D1A52">
        <w:rPr>
          <w:sz w:val="28"/>
          <w:szCs w:val="28"/>
          <w:lang w:eastAsia="ko-KR"/>
        </w:rPr>
        <w:t xml:space="preserve"> А. К. Ахметова</w:t>
      </w:r>
    </w:p>
    <w:p w:rsidR="004458DC" w:rsidRPr="006D1A52" w:rsidRDefault="004458DC" w:rsidP="004458DC">
      <w:pPr>
        <w:rPr>
          <w:sz w:val="28"/>
          <w:szCs w:val="28"/>
          <w:lang w:eastAsia="ko-KR"/>
        </w:rPr>
      </w:pPr>
    </w:p>
    <w:p w:rsidR="004458DC" w:rsidRPr="006D1A52" w:rsidRDefault="004458DC" w:rsidP="004458DC">
      <w:pPr>
        <w:rPr>
          <w:sz w:val="28"/>
          <w:szCs w:val="28"/>
          <w:lang w:val="kk-KZ" w:eastAsia="ko-KR"/>
        </w:rPr>
      </w:pPr>
      <w:r w:rsidRPr="006D1A52">
        <w:rPr>
          <w:sz w:val="28"/>
          <w:szCs w:val="28"/>
          <w:lang w:eastAsia="ko-KR"/>
        </w:rPr>
        <w:t>Жұмыс тобының мүшелерімен келісілді:</w:t>
      </w:r>
      <w:r w:rsidRPr="006D1A52">
        <w:rPr>
          <w:sz w:val="28"/>
          <w:szCs w:val="28"/>
          <w:lang w:val="kk-KZ" w:eastAsia="ko-KR"/>
        </w:rPr>
        <w:t xml:space="preserve">                             </w:t>
      </w:r>
      <w:r w:rsidRPr="006D1A52">
        <w:rPr>
          <w:sz w:val="28"/>
          <w:szCs w:val="28"/>
          <w:lang w:eastAsia="ko-KR"/>
        </w:rPr>
        <w:t xml:space="preserve"> Жанулина М.</w:t>
      </w:r>
      <w:r w:rsidRPr="006D1A52">
        <w:rPr>
          <w:sz w:val="28"/>
          <w:szCs w:val="28"/>
          <w:lang w:val="kk-KZ" w:eastAsia="ko-KR"/>
        </w:rPr>
        <w:t>К.</w:t>
      </w:r>
    </w:p>
    <w:p w:rsidR="004458DC" w:rsidRPr="006D1A52" w:rsidRDefault="004458DC" w:rsidP="004458DC">
      <w:pPr>
        <w:rPr>
          <w:sz w:val="28"/>
          <w:szCs w:val="28"/>
          <w:lang w:val="kk-KZ" w:eastAsia="ko-KR"/>
        </w:rPr>
      </w:pPr>
      <w:r w:rsidRPr="006D1A52">
        <w:rPr>
          <w:sz w:val="28"/>
          <w:szCs w:val="28"/>
          <w:lang w:val="kk-KZ" w:eastAsia="ko-KR"/>
        </w:rPr>
        <w:t xml:space="preserve">                                                                                                    </w:t>
      </w:r>
      <w:r w:rsidRPr="006D1A52">
        <w:rPr>
          <w:sz w:val="28"/>
          <w:szCs w:val="28"/>
          <w:lang w:eastAsia="ko-KR"/>
        </w:rPr>
        <w:t>Мазурок Н.</w:t>
      </w:r>
      <w:r w:rsidRPr="006D1A52">
        <w:rPr>
          <w:sz w:val="28"/>
          <w:szCs w:val="28"/>
          <w:lang w:val="kk-KZ" w:eastAsia="ko-KR"/>
        </w:rPr>
        <w:t>В.</w:t>
      </w:r>
    </w:p>
    <w:p w:rsidR="004458DC" w:rsidRDefault="004458DC" w:rsidP="004458DC">
      <w:pPr>
        <w:ind w:left="4956"/>
        <w:jc w:val="right"/>
        <w:rPr>
          <w:rFonts w:eastAsia="Calibri"/>
          <w:b/>
          <w:sz w:val="28"/>
          <w:szCs w:val="28"/>
        </w:rPr>
      </w:pPr>
    </w:p>
    <w:p w:rsidR="004458DC" w:rsidRDefault="004458DC" w:rsidP="004458DC">
      <w:pPr>
        <w:ind w:left="4956"/>
        <w:jc w:val="right"/>
        <w:rPr>
          <w:rFonts w:eastAsia="Calibri"/>
          <w:b/>
          <w:sz w:val="28"/>
          <w:szCs w:val="28"/>
        </w:rPr>
      </w:pPr>
    </w:p>
    <w:p w:rsidR="004458DC" w:rsidRDefault="004458DC" w:rsidP="004458DC">
      <w:pPr>
        <w:ind w:left="4956"/>
        <w:jc w:val="right"/>
        <w:rPr>
          <w:rFonts w:eastAsia="Calibri"/>
          <w:b/>
          <w:sz w:val="28"/>
          <w:szCs w:val="28"/>
        </w:rPr>
      </w:pPr>
      <w:bookmarkStart w:id="0" w:name="_GoBack"/>
      <w:bookmarkEnd w:id="0"/>
      <w:r>
        <w:rPr>
          <w:rFonts w:eastAsia="Calibri"/>
          <w:b/>
          <w:sz w:val="28"/>
          <w:szCs w:val="28"/>
        </w:rPr>
        <w:lastRenderedPageBreak/>
        <w:t>Приложение № 3</w:t>
      </w:r>
    </w:p>
    <w:p w:rsidR="004458DC" w:rsidRDefault="004458DC" w:rsidP="004458DC">
      <w:pPr>
        <w:rPr>
          <w:rFonts w:eastAsia="Calibri"/>
          <w:b/>
          <w:sz w:val="28"/>
          <w:szCs w:val="28"/>
        </w:rPr>
      </w:pPr>
    </w:p>
    <w:p w:rsidR="004458DC" w:rsidRPr="008026C0" w:rsidRDefault="004458DC" w:rsidP="004458DC">
      <w:pPr>
        <w:ind w:left="4956"/>
        <w:jc w:val="center"/>
        <w:rPr>
          <w:rFonts w:eastAsia="Calibri"/>
          <w:b/>
        </w:rPr>
      </w:pPr>
      <w:r w:rsidRPr="008026C0">
        <w:rPr>
          <w:rFonts w:eastAsia="Calibri"/>
          <w:b/>
        </w:rPr>
        <w:t xml:space="preserve">            «СОГЛАСОВАНО»</w:t>
      </w:r>
    </w:p>
    <w:p w:rsidR="004458DC" w:rsidRPr="008026C0" w:rsidRDefault="004458DC" w:rsidP="004458DC">
      <w:pPr>
        <w:ind w:firstLine="5954"/>
        <w:jc w:val="center"/>
        <w:rPr>
          <w:rFonts w:eastAsia="Calibri"/>
          <w:b/>
        </w:rPr>
      </w:pPr>
      <w:r w:rsidRPr="008026C0">
        <w:rPr>
          <w:rFonts w:eastAsia="Calibri"/>
          <w:b/>
        </w:rPr>
        <w:t>Директор Г</w:t>
      </w:r>
      <w:r w:rsidRPr="008026C0">
        <w:rPr>
          <w:rFonts w:eastAsia="Calibri"/>
          <w:b/>
          <w:lang w:val="kk-KZ"/>
        </w:rPr>
        <w:t>ККП</w:t>
      </w:r>
      <w:r w:rsidRPr="008026C0">
        <w:rPr>
          <w:rFonts w:eastAsia="Calibri"/>
          <w:b/>
        </w:rPr>
        <w:t xml:space="preserve"> </w:t>
      </w:r>
    </w:p>
    <w:p w:rsidR="004458DC" w:rsidRDefault="004458DC" w:rsidP="004458DC">
      <w:pPr>
        <w:ind w:firstLine="5954"/>
        <w:jc w:val="center"/>
        <w:rPr>
          <w:rFonts w:eastAsia="Calibri"/>
          <w:b/>
        </w:rPr>
      </w:pPr>
    </w:p>
    <w:p w:rsidR="004458DC" w:rsidRPr="008026C0" w:rsidRDefault="004458DC" w:rsidP="004458DC">
      <w:pPr>
        <w:ind w:firstLine="5954"/>
        <w:jc w:val="center"/>
        <w:rPr>
          <w:rFonts w:eastAsia="Calibri"/>
          <w:b/>
          <w:lang w:val="kk-KZ"/>
        </w:rPr>
      </w:pPr>
      <w:r w:rsidRPr="008026C0">
        <w:rPr>
          <w:rFonts w:eastAsia="Calibri"/>
          <w:b/>
        </w:rPr>
        <w:t>«</w:t>
      </w:r>
      <w:r w:rsidRPr="008026C0">
        <w:rPr>
          <w:rFonts w:eastAsia="Calibri"/>
          <w:b/>
          <w:lang w:val="kk-KZ"/>
        </w:rPr>
        <w:t>Ясли</w:t>
      </w:r>
      <w:r w:rsidRPr="008026C0">
        <w:rPr>
          <w:rFonts w:eastAsia="Calibri"/>
          <w:b/>
        </w:rPr>
        <w:t>-</w:t>
      </w:r>
      <w:r w:rsidRPr="008026C0">
        <w:rPr>
          <w:rFonts w:eastAsia="Calibri"/>
          <w:b/>
          <w:lang w:val="kk-KZ"/>
        </w:rPr>
        <w:t>сад</w:t>
      </w:r>
      <w:r w:rsidRPr="008026C0">
        <w:rPr>
          <w:rFonts w:eastAsia="Calibri"/>
          <w:b/>
        </w:rPr>
        <w:t xml:space="preserve"> №1</w:t>
      </w:r>
      <w:r w:rsidRPr="008026C0">
        <w:rPr>
          <w:rFonts w:eastAsia="Calibri"/>
          <w:b/>
          <w:lang w:val="kk-KZ"/>
        </w:rPr>
        <w:t>7</w:t>
      </w:r>
    </w:p>
    <w:p w:rsidR="004458DC" w:rsidRPr="008026C0" w:rsidRDefault="004458DC" w:rsidP="004458DC">
      <w:pPr>
        <w:ind w:firstLine="5954"/>
        <w:jc w:val="center"/>
        <w:rPr>
          <w:rFonts w:eastAsia="Calibri"/>
          <w:b/>
        </w:rPr>
      </w:pPr>
      <w:r w:rsidRPr="008026C0">
        <w:rPr>
          <w:rFonts w:eastAsia="Calibri"/>
          <w:b/>
        </w:rPr>
        <w:t>отдела образования</w:t>
      </w:r>
    </w:p>
    <w:p w:rsidR="004458DC" w:rsidRPr="008026C0" w:rsidRDefault="004458DC" w:rsidP="004458DC">
      <w:pPr>
        <w:ind w:firstLine="5954"/>
        <w:jc w:val="center"/>
        <w:rPr>
          <w:rFonts w:eastAsia="Calibri"/>
          <w:b/>
        </w:rPr>
      </w:pPr>
      <w:r w:rsidRPr="008026C0">
        <w:rPr>
          <w:rFonts w:eastAsia="Calibri"/>
          <w:b/>
        </w:rPr>
        <w:t>акимата города Костаная»</w:t>
      </w:r>
    </w:p>
    <w:p w:rsidR="004458DC" w:rsidRPr="008026C0" w:rsidRDefault="004458DC" w:rsidP="004458DC">
      <w:pPr>
        <w:ind w:left="4956"/>
        <w:jc w:val="center"/>
        <w:rPr>
          <w:rFonts w:eastAsia="Calibri"/>
          <w:b/>
          <w:lang w:val="kk-KZ"/>
        </w:rPr>
      </w:pPr>
      <w:r w:rsidRPr="008026C0">
        <w:rPr>
          <w:rFonts w:eastAsia="Calibri"/>
          <w:b/>
        </w:rPr>
        <w:t xml:space="preserve">      _________ </w:t>
      </w:r>
      <w:r w:rsidRPr="008026C0">
        <w:rPr>
          <w:rFonts w:eastAsia="Calibri"/>
          <w:b/>
          <w:lang w:val="kk-KZ"/>
        </w:rPr>
        <w:t>Р</w:t>
      </w:r>
      <w:r w:rsidRPr="008026C0">
        <w:rPr>
          <w:rFonts w:eastAsia="Calibri"/>
          <w:b/>
        </w:rPr>
        <w:t>.</w:t>
      </w:r>
      <w:r w:rsidRPr="008026C0">
        <w:rPr>
          <w:rFonts w:eastAsia="Calibri"/>
          <w:b/>
          <w:lang w:val="kk-KZ"/>
        </w:rPr>
        <w:t>Абишева</w:t>
      </w:r>
    </w:p>
    <w:p w:rsidR="004458DC" w:rsidRPr="008026C0" w:rsidRDefault="004458DC" w:rsidP="004458DC">
      <w:pPr>
        <w:rPr>
          <w:rFonts w:eastAsia="Calibri"/>
          <w:b/>
        </w:rPr>
      </w:pPr>
    </w:p>
    <w:p w:rsidR="004458DC" w:rsidRDefault="004458DC" w:rsidP="004458DC">
      <w:pPr>
        <w:jc w:val="center"/>
        <w:rPr>
          <w:rFonts w:eastAsia="Calibri"/>
          <w:b/>
          <w:sz w:val="28"/>
          <w:szCs w:val="28"/>
        </w:rPr>
      </w:pPr>
    </w:p>
    <w:p w:rsidR="004458DC" w:rsidRPr="008026C0" w:rsidRDefault="004458DC" w:rsidP="004458DC">
      <w:pPr>
        <w:jc w:val="center"/>
        <w:rPr>
          <w:rFonts w:eastAsia="Calibri"/>
          <w:b/>
          <w:sz w:val="28"/>
          <w:szCs w:val="28"/>
        </w:rPr>
      </w:pPr>
      <w:r w:rsidRPr="008026C0">
        <w:rPr>
          <w:rFonts w:eastAsia="Calibri"/>
          <w:b/>
          <w:sz w:val="28"/>
          <w:szCs w:val="28"/>
        </w:rPr>
        <w:t xml:space="preserve">Аналитическая справка </w:t>
      </w:r>
    </w:p>
    <w:p w:rsidR="004458DC" w:rsidRPr="008026C0" w:rsidRDefault="004458DC" w:rsidP="004458DC">
      <w:pPr>
        <w:jc w:val="center"/>
        <w:rPr>
          <w:rFonts w:eastAsia="Calibri"/>
          <w:b/>
          <w:sz w:val="28"/>
          <w:szCs w:val="28"/>
        </w:rPr>
      </w:pPr>
      <w:r w:rsidRPr="008026C0">
        <w:rPr>
          <w:rFonts w:eastAsia="Calibri"/>
          <w:b/>
          <w:sz w:val="28"/>
          <w:szCs w:val="28"/>
        </w:rPr>
        <w:t xml:space="preserve">о результатах внутреннего анализа коррупционных рисков </w:t>
      </w:r>
    </w:p>
    <w:p w:rsidR="004458DC" w:rsidRPr="008026C0" w:rsidRDefault="004458DC" w:rsidP="004458DC">
      <w:pPr>
        <w:jc w:val="center"/>
        <w:rPr>
          <w:b/>
          <w:sz w:val="28"/>
          <w:szCs w:val="28"/>
        </w:rPr>
      </w:pPr>
      <w:r w:rsidRPr="008026C0">
        <w:rPr>
          <w:b/>
          <w:sz w:val="28"/>
          <w:szCs w:val="28"/>
        </w:rPr>
        <w:t>Г</w:t>
      </w:r>
      <w:r w:rsidRPr="008026C0">
        <w:rPr>
          <w:b/>
          <w:sz w:val="28"/>
          <w:szCs w:val="28"/>
          <w:lang w:val="kk-KZ"/>
        </w:rPr>
        <w:t>ККП</w:t>
      </w:r>
      <w:r w:rsidRPr="008026C0">
        <w:rPr>
          <w:b/>
          <w:sz w:val="28"/>
          <w:szCs w:val="28"/>
        </w:rPr>
        <w:t xml:space="preserve"> «</w:t>
      </w:r>
      <w:r w:rsidRPr="008026C0">
        <w:rPr>
          <w:b/>
          <w:sz w:val="28"/>
          <w:szCs w:val="28"/>
          <w:lang w:val="kk-KZ"/>
        </w:rPr>
        <w:t>Ясли-сад №17</w:t>
      </w:r>
      <w:r w:rsidRPr="008026C0">
        <w:rPr>
          <w:b/>
          <w:sz w:val="28"/>
          <w:szCs w:val="28"/>
        </w:rPr>
        <w:t xml:space="preserve"> отдела образования акимата города Костаная»</w:t>
      </w:r>
    </w:p>
    <w:p w:rsidR="004458DC" w:rsidRPr="008026C0" w:rsidRDefault="004458DC" w:rsidP="004458DC">
      <w:pPr>
        <w:jc w:val="center"/>
        <w:rPr>
          <w:rFonts w:eastAsia="Calibri"/>
          <w:b/>
          <w:sz w:val="28"/>
          <w:szCs w:val="28"/>
        </w:rPr>
      </w:pPr>
    </w:p>
    <w:p w:rsidR="004458DC" w:rsidRPr="008026C0" w:rsidRDefault="004458DC" w:rsidP="004458DC">
      <w:pPr>
        <w:jc w:val="center"/>
        <w:rPr>
          <w:rFonts w:eastAsia="Calibri"/>
          <w:b/>
          <w:sz w:val="28"/>
          <w:szCs w:val="28"/>
        </w:rPr>
      </w:pPr>
    </w:p>
    <w:p w:rsidR="004458DC" w:rsidRPr="008026C0" w:rsidRDefault="004458DC" w:rsidP="004458DC">
      <w:pPr>
        <w:jc w:val="both"/>
        <w:rPr>
          <w:rFonts w:eastAsia="Calibri"/>
          <w:sz w:val="28"/>
          <w:szCs w:val="28"/>
        </w:rPr>
      </w:pPr>
      <w:r w:rsidRPr="008026C0">
        <w:rPr>
          <w:rFonts w:eastAsia="Calibri"/>
          <w:sz w:val="28"/>
          <w:szCs w:val="28"/>
        </w:rPr>
        <w:t>г. Костанай</w:t>
      </w:r>
      <w:r w:rsidRPr="008026C0">
        <w:rPr>
          <w:rFonts w:eastAsia="Calibri"/>
          <w:sz w:val="28"/>
          <w:szCs w:val="28"/>
        </w:rPr>
        <w:tab/>
      </w:r>
      <w:r w:rsidRPr="008026C0">
        <w:rPr>
          <w:rFonts w:eastAsia="Calibri"/>
          <w:sz w:val="28"/>
          <w:szCs w:val="28"/>
        </w:rPr>
        <w:tab/>
      </w:r>
      <w:r w:rsidRPr="008026C0">
        <w:rPr>
          <w:rFonts w:eastAsia="Calibri"/>
          <w:sz w:val="28"/>
          <w:szCs w:val="28"/>
        </w:rPr>
        <w:tab/>
      </w:r>
      <w:r w:rsidRPr="008026C0">
        <w:rPr>
          <w:rFonts w:eastAsia="Calibri"/>
          <w:sz w:val="28"/>
          <w:szCs w:val="28"/>
        </w:rPr>
        <w:tab/>
        <w:t xml:space="preserve">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r w:rsidRPr="004130B5">
        <w:rPr>
          <w:rFonts w:eastAsia="Calibri"/>
          <w:b/>
          <w:sz w:val="28"/>
          <w:szCs w:val="28"/>
          <w:lang w:val="kk-KZ"/>
        </w:rPr>
        <w:t>22</w:t>
      </w:r>
      <w:r w:rsidRPr="004130B5">
        <w:rPr>
          <w:rFonts w:eastAsia="Calibri"/>
          <w:b/>
          <w:sz w:val="28"/>
          <w:szCs w:val="28"/>
        </w:rPr>
        <w:t>.04.202</w:t>
      </w:r>
      <w:r w:rsidRPr="004130B5">
        <w:rPr>
          <w:rFonts w:eastAsia="Calibri"/>
          <w:b/>
          <w:sz w:val="28"/>
          <w:szCs w:val="28"/>
          <w:lang w:val="kk-KZ"/>
        </w:rPr>
        <w:t>1</w:t>
      </w:r>
      <w:r w:rsidRPr="008026C0">
        <w:rPr>
          <w:rFonts w:eastAsia="Calibri"/>
          <w:sz w:val="28"/>
          <w:szCs w:val="28"/>
        </w:rPr>
        <w:t xml:space="preserve"> года</w:t>
      </w:r>
    </w:p>
    <w:p w:rsidR="004458DC" w:rsidRPr="008026C0" w:rsidRDefault="004458DC" w:rsidP="004458DC">
      <w:pPr>
        <w:jc w:val="both"/>
        <w:rPr>
          <w:rFonts w:eastAsia="Calibri"/>
          <w:sz w:val="28"/>
          <w:szCs w:val="28"/>
        </w:rPr>
      </w:pPr>
    </w:p>
    <w:p w:rsidR="004458DC" w:rsidRPr="006D1A52" w:rsidRDefault="004458DC" w:rsidP="004458DC">
      <w:pPr>
        <w:ind w:firstLine="708"/>
        <w:jc w:val="both"/>
        <w:rPr>
          <w:rFonts w:eastAsia="Calibri"/>
          <w:sz w:val="28"/>
          <w:szCs w:val="28"/>
        </w:rPr>
      </w:pPr>
      <w:r w:rsidRPr="006D1A52">
        <w:rPr>
          <w:rFonts w:eastAsia="Calibri"/>
          <w:sz w:val="28"/>
          <w:szCs w:val="28"/>
        </w:rPr>
        <w:t>На основании приказа директора Г</w:t>
      </w:r>
      <w:r w:rsidRPr="006D1A52">
        <w:rPr>
          <w:rFonts w:eastAsia="Calibri"/>
          <w:sz w:val="28"/>
          <w:szCs w:val="28"/>
          <w:lang w:val="kk-KZ"/>
        </w:rPr>
        <w:t>ККП</w:t>
      </w:r>
      <w:r w:rsidRPr="006D1A52">
        <w:rPr>
          <w:rFonts w:eastAsia="Calibri"/>
          <w:sz w:val="28"/>
          <w:szCs w:val="28"/>
        </w:rPr>
        <w:t xml:space="preserve"> «</w:t>
      </w:r>
      <w:r w:rsidRPr="006D1A52">
        <w:rPr>
          <w:rFonts w:eastAsia="Calibri"/>
          <w:sz w:val="28"/>
          <w:szCs w:val="28"/>
          <w:lang w:val="kk-KZ"/>
        </w:rPr>
        <w:t>Ясли</w:t>
      </w:r>
      <w:r w:rsidRPr="006D1A52">
        <w:rPr>
          <w:rFonts w:eastAsia="Calibri"/>
          <w:sz w:val="28"/>
          <w:szCs w:val="28"/>
        </w:rPr>
        <w:t>-</w:t>
      </w:r>
      <w:r w:rsidRPr="006D1A52">
        <w:rPr>
          <w:rFonts w:eastAsia="Calibri"/>
          <w:sz w:val="28"/>
          <w:szCs w:val="28"/>
          <w:lang w:val="kk-KZ"/>
        </w:rPr>
        <w:t>сад</w:t>
      </w:r>
      <w:r w:rsidRPr="006D1A52">
        <w:rPr>
          <w:rFonts w:eastAsia="Calibri"/>
          <w:sz w:val="28"/>
          <w:szCs w:val="28"/>
        </w:rPr>
        <w:t xml:space="preserve"> №1</w:t>
      </w:r>
      <w:r w:rsidRPr="006D1A52">
        <w:rPr>
          <w:rFonts w:eastAsia="Calibri"/>
          <w:sz w:val="28"/>
          <w:szCs w:val="28"/>
          <w:lang w:val="kk-KZ"/>
        </w:rPr>
        <w:t>7</w:t>
      </w:r>
      <w:r w:rsidRPr="006D1A52">
        <w:rPr>
          <w:rFonts w:eastAsia="Calibri"/>
          <w:sz w:val="28"/>
          <w:szCs w:val="28"/>
        </w:rPr>
        <w:t xml:space="preserve"> отдела образования акимата города Костаная» № </w:t>
      </w:r>
      <w:r w:rsidRPr="00F8392B">
        <w:rPr>
          <w:rFonts w:eastAsia="Calibri"/>
          <w:sz w:val="28"/>
          <w:szCs w:val="28"/>
          <w:lang w:val="kk-KZ"/>
        </w:rPr>
        <w:t>10</w:t>
      </w:r>
      <w:r w:rsidRPr="006D1A52">
        <w:rPr>
          <w:rFonts w:eastAsia="Calibri"/>
          <w:sz w:val="28"/>
          <w:szCs w:val="28"/>
          <w:lang w:val="kk-KZ"/>
        </w:rPr>
        <w:t xml:space="preserve"> </w:t>
      </w:r>
      <w:r w:rsidRPr="006D1A52">
        <w:rPr>
          <w:rFonts w:eastAsia="Calibri"/>
          <w:sz w:val="28"/>
          <w:szCs w:val="28"/>
        </w:rPr>
        <w:t xml:space="preserve"> от 1</w:t>
      </w:r>
      <w:r>
        <w:rPr>
          <w:rFonts w:eastAsia="Calibri"/>
          <w:sz w:val="28"/>
          <w:szCs w:val="28"/>
          <w:lang w:val="kk-KZ"/>
        </w:rPr>
        <w:t>8</w:t>
      </w:r>
      <w:r>
        <w:rPr>
          <w:rFonts w:eastAsia="Calibri"/>
          <w:sz w:val="28"/>
          <w:szCs w:val="28"/>
        </w:rPr>
        <w:t>.</w:t>
      </w:r>
      <w:r>
        <w:rPr>
          <w:rFonts w:eastAsia="Calibri"/>
          <w:sz w:val="28"/>
          <w:szCs w:val="28"/>
          <w:lang w:val="kk-KZ"/>
        </w:rPr>
        <w:t>04</w:t>
      </w:r>
      <w:r w:rsidRPr="006D1A52">
        <w:rPr>
          <w:rFonts w:eastAsia="Calibri"/>
          <w:sz w:val="28"/>
          <w:szCs w:val="28"/>
        </w:rPr>
        <w:t>.202</w:t>
      </w:r>
      <w:r>
        <w:rPr>
          <w:rFonts w:eastAsia="Calibri"/>
          <w:sz w:val="28"/>
          <w:szCs w:val="28"/>
          <w:lang w:val="kk-KZ"/>
        </w:rPr>
        <w:t>1</w:t>
      </w:r>
      <w:r w:rsidRPr="006D1A52">
        <w:rPr>
          <w:rFonts w:eastAsia="Calibri"/>
          <w:sz w:val="28"/>
          <w:szCs w:val="28"/>
        </w:rPr>
        <w:t xml:space="preserve"> года «О проведении внутреннего анализа коррупционных рисков» в период с 1</w:t>
      </w:r>
      <w:r>
        <w:rPr>
          <w:rFonts w:eastAsia="Calibri"/>
          <w:sz w:val="28"/>
          <w:szCs w:val="28"/>
          <w:lang w:val="kk-KZ"/>
        </w:rPr>
        <w:t>8 по 21 апреля 2021 года</w:t>
      </w:r>
      <w:r w:rsidRPr="006D1A52">
        <w:rPr>
          <w:rFonts w:eastAsia="Calibri"/>
          <w:sz w:val="28"/>
          <w:szCs w:val="28"/>
        </w:rPr>
        <w:t xml:space="preserve"> был проведен внутренний анализ коррупционных рисков в деятельности Г</w:t>
      </w:r>
      <w:r w:rsidRPr="006D1A52">
        <w:rPr>
          <w:rFonts w:eastAsia="Calibri"/>
          <w:sz w:val="28"/>
          <w:szCs w:val="28"/>
          <w:lang w:val="kk-KZ"/>
        </w:rPr>
        <w:t>ККП</w:t>
      </w:r>
      <w:r w:rsidRPr="006D1A52">
        <w:rPr>
          <w:rFonts w:eastAsia="Calibri"/>
          <w:sz w:val="28"/>
          <w:szCs w:val="28"/>
        </w:rPr>
        <w:t xml:space="preserve"> «</w:t>
      </w:r>
      <w:r w:rsidRPr="006D1A52">
        <w:rPr>
          <w:rFonts w:eastAsia="Calibri"/>
          <w:sz w:val="28"/>
          <w:szCs w:val="28"/>
          <w:lang w:val="kk-KZ"/>
        </w:rPr>
        <w:t>Ясли</w:t>
      </w:r>
      <w:r w:rsidRPr="006D1A52">
        <w:rPr>
          <w:rFonts w:eastAsia="Calibri"/>
          <w:sz w:val="28"/>
          <w:szCs w:val="28"/>
        </w:rPr>
        <w:t>-</w:t>
      </w:r>
      <w:r w:rsidRPr="006D1A52">
        <w:rPr>
          <w:rFonts w:eastAsia="Calibri"/>
          <w:sz w:val="28"/>
          <w:szCs w:val="28"/>
          <w:lang w:val="kk-KZ"/>
        </w:rPr>
        <w:t>сад</w:t>
      </w:r>
      <w:r w:rsidRPr="006D1A52">
        <w:rPr>
          <w:rFonts w:eastAsia="Calibri"/>
          <w:sz w:val="28"/>
          <w:szCs w:val="28"/>
        </w:rPr>
        <w:t xml:space="preserve"> №1</w:t>
      </w:r>
      <w:r w:rsidRPr="006D1A52">
        <w:rPr>
          <w:rFonts w:eastAsia="Calibri"/>
          <w:sz w:val="28"/>
          <w:szCs w:val="28"/>
          <w:lang w:val="kk-KZ"/>
        </w:rPr>
        <w:t>7</w:t>
      </w:r>
      <w:r w:rsidRPr="006D1A52">
        <w:rPr>
          <w:rFonts w:eastAsia="Calibri"/>
          <w:sz w:val="28"/>
          <w:szCs w:val="28"/>
        </w:rPr>
        <w:t xml:space="preserve"> отдела образования акимата города Костаная»  (далее – </w:t>
      </w:r>
      <w:r w:rsidRPr="006D1A52">
        <w:rPr>
          <w:rFonts w:eastAsia="Calibri"/>
          <w:sz w:val="28"/>
          <w:szCs w:val="28"/>
          <w:lang w:val="kk-KZ"/>
        </w:rPr>
        <w:t>Ясли</w:t>
      </w:r>
      <w:r w:rsidRPr="006D1A52">
        <w:rPr>
          <w:rFonts w:eastAsia="Calibri"/>
          <w:sz w:val="28"/>
          <w:szCs w:val="28"/>
        </w:rPr>
        <w:t>-</w:t>
      </w:r>
      <w:r w:rsidRPr="006D1A52">
        <w:rPr>
          <w:rFonts w:eastAsia="Calibri"/>
          <w:sz w:val="28"/>
          <w:szCs w:val="28"/>
          <w:lang w:val="kk-KZ"/>
        </w:rPr>
        <w:t xml:space="preserve">сад </w:t>
      </w:r>
      <w:r w:rsidRPr="006D1A52">
        <w:rPr>
          <w:rFonts w:eastAsia="Calibri"/>
          <w:sz w:val="28"/>
          <w:szCs w:val="28"/>
        </w:rPr>
        <w:t xml:space="preserve"> №1</w:t>
      </w:r>
      <w:r w:rsidRPr="006D1A52">
        <w:rPr>
          <w:rFonts w:eastAsia="Calibri"/>
          <w:sz w:val="28"/>
          <w:szCs w:val="28"/>
          <w:lang w:val="kk-KZ"/>
        </w:rPr>
        <w:t>7</w:t>
      </w:r>
      <w:r w:rsidRPr="006D1A52">
        <w:rPr>
          <w:rFonts w:eastAsia="Calibri"/>
          <w:sz w:val="28"/>
          <w:szCs w:val="28"/>
        </w:rPr>
        <w:t>).</w:t>
      </w:r>
    </w:p>
    <w:p w:rsidR="004458DC" w:rsidRPr="006D1A52" w:rsidRDefault="004458DC" w:rsidP="004458DC">
      <w:pPr>
        <w:ind w:firstLine="708"/>
        <w:jc w:val="both"/>
        <w:rPr>
          <w:rFonts w:eastAsia="Calibri"/>
          <w:sz w:val="28"/>
          <w:szCs w:val="28"/>
        </w:rPr>
      </w:pPr>
    </w:p>
    <w:p w:rsidR="004458DC" w:rsidRDefault="004458DC" w:rsidP="004458DC">
      <w:pPr>
        <w:pBdr>
          <w:bottom w:val="single" w:sz="4" w:space="5" w:color="FFFFFF"/>
        </w:pBdr>
        <w:autoSpaceDE w:val="0"/>
        <w:autoSpaceDN w:val="0"/>
        <w:adjustRightInd w:val="0"/>
        <w:ind w:firstLine="709"/>
        <w:jc w:val="both"/>
        <w:rPr>
          <w:rFonts w:eastAsia="Calibri"/>
          <w:b/>
          <w:sz w:val="28"/>
          <w:szCs w:val="28"/>
        </w:rPr>
      </w:pPr>
      <w:r w:rsidRPr="006D1A52">
        <w:rPr>
          <w:rFonts w:eastAsia="Calibri"/>
          <w:b/>
          <w:sz w:val="28"/>
          <w:szCs w:val="28"/>
        </w:rPr>
        <w:t xml:space="preserve">«Управление персоналом» </w:t>
      </w:r>
    </w:p>
    <w:p w:rsidR="004458DC" w:rsidRPr="006D1A52" w:rsidRDefault="004458DC" w:rsidP="004458DC">
      <w:pPr>
        <w:pBdr>
          <w:bottom w:val="single" w:sz="4" w:space="5" w:color="FFFFFF"/>
        </w:pBdr>
        <w:autoSpaceDE w:val="0"/>
        <w:autoSpaceDN w:val="0"/>
        <w:adjustRightInd w:val="0"/>
        <w:ind w:firstLine="709"/>
        <w:jc w:val="both"/>
        <w:rPr>
          <w:rFonts w:eastAsia="Calibri"/>
          <w:b/>
          <w:sz w:val="28"/>
          <w:szCs w:val="28"/>
        </w:rPr>
      </w:pPr>
    </w:p>
    <w:p w:rsidR="004458DC" w:rsidRPr="006D1A52" w:rsidRDefault="004458DC" w:rsidP="004458DC">
      <w:pPr>
        <w:pBdr>
          <w:bottom w:val="single" w:sz="4" w:space="5" w:color="FFFFFF"/>
        </w:pBdr>
        <w:autoSpaceDE w:val="0"/>
        <w:autoSpaceDN w:val="0"/>
        <w:adjustRightInd w:val="0"/>
        <w:ind w:firstLine="709"/>
        <w:rPr>
          <w:rFonts w:eastAsia="Calibri"/>
          <w:sz w:val="28"/>
          <w:szCs w:val="28"/>
          <w:lang w:val="kk-KZ"/>
        </w:rPr>
      </w:pPr>
      <w:r w:rsidRPr="006D1A52">
        <w:rPr>
          <w:rFonts w:eastAsia="Calibri"/>
          <w:sz w:val="28"/>
          <w:szCs w:val="28"/>
          <w:lang w:val="kk-KZ"/>
        </w:rPr>
        <w:t>Согласно штатного рас</w:t>
      </w:r>
      <w:r>
        <w:rPr>
          <w:rFonts w:eastAsia="Calibri"/>
          <w:sz w:val="28"/>
          <w:szCs w:val="28"/>
          <w:lang w:val="kk-KZ"/>
        </w:rPr>
        <w:t xml:space="preserve">писания на 20 апреля </w:t>
      </w:r>
      <w:r w:rsidRPr="006D1A52">
        <w:rPr>
          <w:rFonts w:eastAsia="Calibri"/>
          <w:sz w:val="28"/>
          <w:szCs w:val="28"/>
          <w:lang w:val="kk-KZ"/>
        </w:rPr>
        <w:t xml:space="preserve"> 202</w:t>
      </w:r>
      <w:r>
        <w:rPr>
          <w:rFonts w:eastAsia="Calibri"/>
          <w:sz w:val="28"/>
          <w:szCs w:val="28"/>
          <w:lang w:val="kk-KZ"/>
        </w:rPr>
        <w:t>1</w:t>
      </w:r>
      <w:r w:rsidRPr="006D1A52">
        <w:rPr>
          <w:rFonts w:eastAsia="Calibri"/>
          <w:sz w:val="28"/>
          <w:szCs w:val="28"/>
          <w:lang w:val="kk-KZ"/>
        </w:rPr>
        <w:t xml:space="preserve"> года общее количество сотрудников составляет -</w:t>
      </w:r>
      <w:r>
        <w:rPr>
          <w:rFonts w:eastAsia="Calibri"/>
          <w:sz w:val="28"/>
          <w:szCs w:val="28"/>
          <w:lang w:val="kk-KZ"/>
        </w:rPr>
        <w:t xml:space="preserve"> </w:t>
      </w:r>
      <w:r w:rsidRPr="006D1A52">
        <w:rPr>
          <w:rFonts w:eastAsia="Calibri"/>
          <w:sz w:val="28"/>
          <w:szCs w:val="28"/>
          <w:lang w:val="kk-KZ"/>
        </w:rPr>
        <w:t>92,75 штатных единиц</w:t>
      </w:r>
      <w:r>
        <w:rPr>
          <w:rFonts w:eastAsia="Calibri"/>
          <w:sz w:val="28"/>
          <w:szCs w:val="28"/>
          <w:lang w:val="kk-KZ"/>
        </w:rPr>
        <w:t xml:space="preserve">: </w:t>
      </w:r>
      <w:r w:rsidRPr="004130B5">
        <w:rPr>
          <w:rFonts w:eastAsia="Calibri"/>
          <w:b/>
          <w:sz w:val="28"/>
          <w:szCs w:val="28"/>
          <w:lang w:val="kk-KZ"/>
        </w:rPr>
        <w:t>71</w:t>
      </w:r>
      <w:r>
        <w:rPr>
          <w:rFonts w:eastAsia="Calibri"/>
          <w:sz w:val="28"/>
          <w:szCs w:val="28"/>
          <w:lang w:val="kk-KZ"/>
        </w:rPr>
        <w:t xml:space="preserve"> человек из них осн</w:t>
      </w:r>
      <w:r w:rsidRPr="006D1A52">
        <w:rPr>
          <w:rFonts w:eastAsia="Calibri"/>
          <w:sz w:val="28"/>
          <w:szCs w:val="28"/>
          <w:lang w:val="kk-KZ"/>
        </w:rPr>
        <w:t xml:space="preserve">овных работников </w:t>
      </w:r>
      <w:r>
        <w:rPr>
          <w:rFonts w:eastAsia="Calibri"/>
          <w:sz w:val="28"/>
          <w:szCs w:val="28"/>
          <w:lang w:val="kk-KZ"/>
        </w:rPr>
        <w:t>–</w:t>
      </w:r>
      <w:r w:rsidRPr="006D1A52">
        <w:rPr>
          <w:rFonts w:eastAsia="Calibri"/>
          <w:sz w:val="28"/>
          <w:szCs w:val="28"/>
          <w:lang w:val="kk-KZ"/>
        </w:rPr>
        <w:t xml:space="preserve"> 6</w:t>
      </w:r>
      <w:r>
        <w:rPr>
          <w:rFonts w:eastAsia="Calibri"/>
          <w:sz w:val="28"/>
          <w:szCs w:val="28"/>
          <w:lang w:val="kk-KZ"/>
        </w:rPr>
        <w:t>5 человек</w:t>
      </w:r>
      <w:r w:rsidRPr="006D1A52">
        <w:rPr>
          <w:rFonts w:eastAsia="Calibri"/>
          <w:sz w:val="28"/>
          <w:szCs w:val="28"/>
          <w:lang w:val="kk-KZ"/>
        </w:rPr>
        <w:t>, совместителей –</w:t>
      </w:r>
      <w:r>
        <w:rPr>
          <w:rFonts w:eastAsia="Calibri"/>
          <w:sz w:val="28"/>
          <w:szCs w:val="28"/>
          <w:lang w:val="kk-KZ"/>
        </w:rPr>
        <w:t xml:space="preserve"> 6 человек</w:t>
      </w:r>
      <w:r w:rsidRPr="006D1A52">
        <w:rPr>
          <w:rFonts w:eastAsia="Calibri"/>
          <w:sz w:val="28"/>
          <w:szCs w:val="28"/>
          <w:lang w:val="kk-KZ"/>
        </w:rPr>
        <w:t xml:space="preserve">, сотрудников пенсионного возраста – </w:t>
      </w:r>
      <w:r>
        <w:rPr>
          <w:rFonts w:eastAsia="Calibri"/>
          <w:sz w:val="28"/>
          <w:szCs w:val="28"/>
          <w:lang w:val="kk-KZ"/>
        </w:rPr>
        <w:t xml:space="preserve">5  </w:t>
      </w:r>
      <w:r w:rsidRPr="006D1A52">
        <w:rPr>
          <w:rFonts w:eastAsia="Calibri"/>
          <w:sz w:val="28"/>
          <w:szCs w:val="28"/>
          <w:lang w:val="kk-KZ"/>
        </w:rPr>
        <w:t>человек.</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Национальный состав  сотрудников: </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казахов – 66 человек; </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русских – 2 человека;</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башкиров  – 1 человек; </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украинцев – 2 человека;</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Педагогов – 35 человек (в т.ч совместители - 4) из них имеют:</w:t>
      </w:r>
    </w:p>
    <w:p w:rsidR="004458DC" w:rsidRDefault="004458DC" w:rsidP="004458DC">
      <w:pPr>
        <w:numPr>
          <w:ilvl w:val="0"/>
          <w:numId w:val="3"/>
        </w:num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высшую категорию – 4 педагога, </w:t>
      </w:r>
    </w:p>
    <w:p w:rsidR="004458DC" w:rsidRDefault="004458DC" w:rsidP="004458DC">
      <w:pPr>
        <w:numPr>
          <w:ilvl w:val="0"/>
          <w:numId w:val="3"/>
        </w:num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1 категорию – 17 педагогов, </w:t>
      </w:r>
    </w:p>
    <w:p w:rsidR="004458DC" w:rsidRDefault="004458DC" w:rsidP="004458DC">
      <w:pPr>
        <w:numPr>
          <w:ilvl w:val="0"/>
          <w:numId w:val="3"/>
        </w:num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2 категорию – 5 педагогов, </w:t>
      </w:r>
    </w:p>
    <w:p w:rsidR="004458DC" w:rsidRDefault="004458DC" w:rsidP="004458DC">
      <w:pPr>
        <w:numPr>
          <w:ilvl w:val="0"/>
          <w:numId w:val="3"/>
        </w:numPr>
        <w:pBdr>
          <w:bottom w:val="single" w:sz="4" w:space="5" w:color="FFFFFF"/>
        </w:pBdr>
        <w:autoSpaceDE w:val="0"/>
        <w:autoSpaceDN w:val="0"/>
        <w:adjustRightInd w:val="0"/>
        <w:rPr>
          <w:rFonts w:eastAsia="Calibri"/>
          <w:sz w:val="28"/>
          <w:szCs w:val="28"/>
          <w:lang w:val="kk-KZ"/>
        </w:rPr>
      </w:pPr>
      <w:r>
        <w:rPr>
          <w:rFonts w:eastAsia="Calibri"/>
          <w:sz w:val="28"/>
          <w:szCs w:val="28"/>
          <w:lang w:val="kk-KZ"/>
        </w:rPr>
        <w:t>не имеют категорию – 9 педагогов,</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Молодые кадры отсутствуют.</w:t>
      </w:r>
    </w:p>
    <w:p w:rsidR="004458DC" w:rsidRDefault="004458DC" w:rsidP="004458DC">
      <w:pPr>
        <w:pBdr>
          <w:bottom w:val="single" w:sz="4" w:space="5" w:color="FFFFFF"/>
        </w:pBdr>
        <w:autoSpaceDE w:val="0"/>
        <w:autoSpaceDN w:val="0"/>
        <w:adjustRightInd w:val="0"/>
        <w:rPr>
          <w:rFonts w:eastAsia="Calibri"/>
          <w:sz w:val="28"/>
          <w:szCs w:val="28"/>
          <w:lang w:val="kk-KZ"/>
        </w:rPr>
      </w:pPr>
      <w:r>
        <w:rPr>
          <w:rFonts w:eastAsia="Calibri"/>
          <w:sz w:val="28"/>
          <w:szCs w:val="28"/>
          <w:lang w:val="kk-KZ"/>
        </w:rPr>
        <w:t xml:space="preserve">Технический персонал – 36 человек. </w:t>
      </w:r>
    </w:p>
    <w:p w:rsidR="004458DC" w:rsidRDefault="004458DC" w:rsidP="004458DC">
      <w:pPr>
        <w:pBdr>
          <w:bottom w:val="single" w:sz="4" w:space="5" w:color="FFFFFF"/>
        </w:pBdr>
        <w:autoSpaceDE w:val="0"/>
        <w:autoSpaceDN w:val="0"/>
        <w:adjustRightInd w:val="0"/>
        <w:rPr>
          <w:rFonts w:eastAsia="Calibri"/>
          <w:sz w:val="28"/>
          <w:szCs w:val="28"/>
          <w:lang w:val="kk-KZ"/>
        </w:rPr>
      </w:pPr>
      <w:r w:rsidRPr="006D1A52">
        <w:rPr>
          <w:rFonts w:eastAsia="Calibri"/>
          <w:sz w:val="28"/>
          <w:szCs w:val="28"/>
          <w:lang w:val="kk-KZ"/>
        </w:rPr>
        <w:t xml:space="preserve">За период с </w:t>
      </w:r>
      <w:r w:rsidRPr="004130B5">
        <w:rPr>
          <w:rFonts w:eastAsia="Calibri"/>
          <w:b/>
          <w:sz w:val="28"/>
          <w:szCs w:val="28"/>
          <w:lang w:val="kk-KZ"/>
        </w:rPr>
        <w:t>1 января  по 20  апреля 2021</w:t>
      </w:r>
      <w:r w:rsidRPr="009B7774">
        <w:rPr>
          <w:rFonts w:eastAsia="Calibri"/>
          <w:sz w:val="28"/>
          <w:szCs w:val="28"/>
          <w:lang w:val="kk-KZ"/>
        </w:rPr>
        <w:t xml:space="preserve"> года</w:t>
      </w:r>
      <w:r>
        <w:rPr>
          <w:rFonts w:eastAsia="Calibri"/>
          <w:b/>
          <w:sz w:val="28"/>
          <w:szCs w:val="28"/>
          <w:lang w:val="kk-KZ"/>
        </w:rPr>
        <w:t xml:space="preserve"> </w:t>
      </w:r>
      <w:r w:rsidRPr="006D1A52">
        <w:rPr>
          <w:rFonts w:eastAsia="Calibri"/>
          <w:sz w:val="28"/>
          <w:szCs w:val="28"/>
          <w:lang w:val="kk-KZ"/>
        </w:rPr>
        <w:t xml:space="preserve">в ясли-сад №17 было расторжено </w:t>
      </w:r>
      <w:r>
        <w:rPr>
          <w:rFonts w:eastAsia="Calibri"/>
          <w:sz w:val="28"/>
          <w:szCs w:val="28"/>
          <w:lang w:val="kk-KZ"/>
        </w:rPr>
        <w:t>- 5</w:t>
      </w:r>
      <w:r w:rsidRPr="006D1A52">
        <w:rPr>
          <w:rFonts w:eastAsia="Calibri"/>
          <w:sz w:val="28"/>
          <w:szCs w:val="28"/>
          <w:lang w:val="kk-KZ"/>
        </w:rPr>
        <w:t xml:space="preserve">  трудовых  договоров  по заявлению работника</w:t>
      </w:r>
      <w:r>
        <w:rPr>
          <w:rFonts w:eastAsia="Calibri"/>
          <w:sz w:val="28"/>
          <w:szCs w:val="28"/>
          <w:lang w:val="kk-KZ"/>
        </w:rPr>
        <w:t>:</w:t>
      </w:r>
    </w:p>
    <w:p w:rsidR="004458DC" w:rsidRDefault="004458DC" w:rsidP="004458DC">
      <w:pPr>
        <w:pBdr>
          <w:bottom w:val="single" w:sz="4" w:space="5" w:color="FFFFFF"/>
        </w:pBdr>
        <w:autoSpaceDE w:val="0"/>
        <w:autoSpaceDN w:val="0"/>
        <w:adjustRightInd w:val="0"/>
        <w:rPr>
          <w:rFonts w:eastAsia="Calibri"/>
          <w:sz w:val="28"/>
          <w:szCs w:val="28"/>
          <w:lang w:val="kk-KZ"/>
        </w:rPr>
      </w:pPr>
      <w:r w:rsidRPr="006D1A52">
        <w:rPr>
          <w:rFonts w:eastAsia="Calibri"/>
          <w:sz w:val="28"/>
          <w:szCs w:val="28"/>
          <w:lang w:val="kk-KZ"/>
        </w:rPr>
        <w:lastRenderedPageBreak/>
        <w:t>в связи с</w:t>
      </w:r>
      <w:r w:rsidRPr="006D1A52">
        <w:rPr>
          <w:rFonts w:eastAsia="Calibri"/>
          <w:b/>
          <w:sz w:val="28"/>
          <w:szCs w:val="28"/>
          <w:lang w:val="kk-KZ"/>
        </w:rPr>
        <w:t xml:space="preserve"> </w:t>
      </w:r>
      <w:r w:rsidRPr="00B24938">
        <w:rPr>
          <w:rFonts w:eastAsia="Calibri"/>
          <w:sz w:val="28"/>
          <w:szCs w:val="28"/>
          <w:lang w:val="kk-KZ"/>
        </w:rPr>
        <w:t xml:space="preserve">достижением пенсионного возраста  1 </w:t>
      </w:r>
      <w:r w:rsidRPr="006D1A52">
        <w:rPr>
          <w:rFonts w:eastAsia="Calibri"/>
          <w:sz w:val="28"/>
          <w:szCs w:val="28"/>
          <w:lang w:val="kk-KZ"/>
        </w:rPr>
        <w:t>человека</w:t>
      </w:r>
      <w:r>
        <w:rPr>
          <w:rFonts w:eastAsia="Calibri"/>
          <w:sz w:val="28"/>
          <w:szCs w:val="28"/>
          <w:lang w:val="kk-KZ"/>
        </w:rPr>
        <w:t>;</w:t>
      </w:r>
    </w:p>
    <w:p w:rsidR="004458DC" w:rsidRDefault="004458DC" w:rsidP="004458DC">
      <w:pPr>
        <w:pBdr>
          <w:bottom w:val="single" w:sz="4" w:space="5" w:color="FFFFFF"/>
        </w:pBdr>
        <w:autoSpaceDE w:val="0"/>
        <w:autoSpaceDN w:val="0"/>
        <w:adjustRightInd w:val="0"/>
        <w:rPr>
          <w:rFonts w:eastAsia="Calibri"/>
          <w:b/>
          <w:sz w:val="28"/>
          <w:szCs w:val="28"/>
          <w:lang w:val="kk-KZ"/>
        </w:rPr>
      </w:pPr>
      <w:r>
        <w:rPr>
          <w:rFonts w:eastAsia="Calibri"/>
          <w:sz w:val="28"/>
          <w:szCs w:val="28"/>
          <w:lang w:val="kk-KZ"/>
        </w:rPr>
        <w:t>переход на другую работу -</w:t>
      </w:r>
      <w:r w:rsidRPr="006D1A52">
        <w:rPr>
          <w:rFonts w:eastAsia="Calibri"/>
          <w:sz w:val="28"/>
          <w:szCs w:val="28"/>
          <w:lang w:val="kk-KZ"/>
        </w:rPr>
        <w:t xml:space="preserve"> </w:t>
      </w:r>
      <w:r>
        <w:rPr>
          <w:rFonts w:eastAsia="Calibri"/>
          <w:sz w:val="28"/>
          <w:szCs w:val="28"/>
          <w:lang w:val="kk-KZ"/>
        </w:rPr>
        <w:t>4</w:t>
      </w:r>
      <w:r w:rsidRPr="006D1A52">
        <w:rPr>
          <w:rFonts w:eastAsia="Calibri"/>
          <w:sz w:val="28"/>
          <w:szCs w:val="28"/>
          <w:lang w:val="kk-KZ"/>
        </w:rPr>
        <w:t xml:space="preserve"> человек.</w:t>
      </w:r>
      <w:r w:rsidRPr="006D1A52">
        <w:rPr>
          <w:rFonts w:eastAsia="Calibri"/>
          <w:b/>
          <w:sz w:val="28"/>
          <w:szCs w:val="28"/>
          <w:lang w:val="kk-KZ"/>
        </w:rPr>
        <w:t xml:space="preserve"> </w:t>
      </w:r>
    </w:p>
    <w:p w:rsidR="004458DC" w:rsidRDefault="004458DC" w:rsidP="004458DC">
      <w:pPr>
        <w:pBdr>
          <w:bottom w:val="single" w:sz="4" w:space="5" w:color="FFFFFF"/>
        </w:pBdr>
        <w:autoSpaceDE w:val="0"/>
        <w:autoSpaceDN w:val="0"/>
        <w:adjustRightInd w:val="0"/>
        <w:rPr>
          <w:rFonts w:eastAsia="Calibri"/>
          <w:sz w:val="28"/>
          <w:szCs w:val="28"/>
          <w:lang w:val="kk-KZ"/>
        </w:rPr>
      </w:pPr>
    </w:p>
    <w:p w:rsidR="004458DC" w:rsidRDefault="004458DC" w:rsidP="004458DC">
      <w:pPr>
        <w:pBdr>
          <w:bottom w:val="single" w:sz="4" w:space="5" w:color="FFFFFF"/>
        </w:pBdr>
        <w:autoSpaceDE w:val="0"/>
        <w:autoSpaceDN w:val="0"/>
        <w:adjustRightInd w:val="0"/>
        <w:rPr>
          <w:rFonts w:eastAsia="Calibri"/>
          <w:sz w:val="28"/>
          <w:szCs w:val="28"/>
          <w:lang w:val="kk-KZ"/>
        </w:rPr>
      </w:pPr>
    </w:p>
    <w:p w:rsidR="004458DC" w:rsidRDefault="004458DC" w:rsidP="004458DC">
      <w:pPr>
        <w:pBdr>
          <w:bottom w:val="single" w:sz="4" w:space="5" w:color="FFFFFF"/>
        </w:pBdr>
        <w:autoSpaceDE w:val="0"/>
        <w:autoSpaceDN w:val="0"/>
        <w:adjustRightInd w:val="0"/>
        <w:rPr>
          <w:rFonts w:eastAsia="Calibri"/>
          <w:sz w:val="28"/>
          <w:szCs w:val="28"/>
          <w:lang w:val="kk-KZ"/>
        </w:rPr>
      </w:pPr>
    </w:p>
    <w:p w:rsidR="004458DC" w:rsidRDefault="004458DC" w:rsidP="004458DC">
      <w:pPr>
        <w:pBdr>
          <w:bottom w:val="single" w:sz="4" w:space="5" w:color="FFFFFF"/>
        </w:pBdr>
        <w:autoSpaceDE w:val="0"/>
        <w:autoSpaceDN w:val="0"/>
        <w:adjustRightInd w:val="0"/>
        <w:rPr>
          <w:rFonts w:eastAsia="Calibri"/>
          <w:b/>
          <w:sz w:val="28"/>
          <w:szCs w:val="28"/>
          <w:lang w:val="kk-KZ"/>
        </w:rPr>
      </w:pPr>
      <w:r w:rsidRPr="006D1A52">
        <w:rPr>
          <w:rFonts w:eastAsia="Calibri"/>
          <w:sz w:val="28"/>
          <w:szCs w:val="28"/>
          <w:lang w:val="kk-KZ"/>
        </w:rPr>
        <w:t xml:space="preserve">За указанный период конфликтных ситуаций с обращением в вышестоящие органы, правоохранительные органы не было. При расторжении договора недостачи материальных </w:t>
      </w:r>
      <w:r w:rsidRPr="006D1A52">
        <w:rPr>
          <w:rFonts w:eastAsia="Calibri"/>
          <w:b/>
          <w:sz w:val="28"/>
          <w:szCs w:val="28"/>
          <w:lang w:val="kk-KZ"/>
        </w:rPr>
        <w:t xml:space="preserve"> </w:t>
      </w:r>
      <w:r w:rsidRPr="006D1A52">
        <w:rPr>
          <w:rFonts w:eastAsia="Calibri"/>
          <w:sz w:val="28"/>
          <w:szCs w:val="28"/>
          <w:lang w:val="kk-KZ"/>
        </w:rPr>
        <w:t xml:space="preserve">средств или хищения государственного имущества не выявлено. </w:t>
      </w:r>
      <w:r w:rsidRPr="006D1A52">
        <w:rPr>
          <w:rFonts w:eastAsia="Calibri"/>
          <w:b/>
          <w:sz w:val="28"/>
          <w:szCs w:val="28"/>
          <w:lang w:val="kk-KZ"/>
        </w:rPr>
        <w:t xml:space="preserve"> </w:t>
      </w:r>
    </w:p>
    <w:p w:rsidR="004458DC" w:rsidRPr="006D1A52" w:rsidRDefault="004458DC" w:rsidP="004458DC">
      <w:pPr>
        <w:pBdr>
          <w:bottom w:val="single" w:sz="4" w:space="5" w:color="FFFFFF"/>
        </w:pBdr>
        <w:autoSpaceDE w:val="0"/>
        <w:autoSpaceDN w:val="0"/>
        <w:adjustRightInd w:val="0"/>
        <w:rPr>
          <w:rFonts w:eastAsia="Calibri"/>
          <w:sz w:val="28"/>
          <w:szCs w:val="28"/>
          <w:lang w:val="kk-KZ"/>
        </w:rPr>
      </w:pPr>
      <w:r w:rsidRPr="006D1A52">
        <w:rPr>
          <w:sz w:val="28"/>
          <w:szCs w:val="28"/>
          <w:lang w:val="kk-KZ"/>
        </w:rPr>
        <w:t>Л</w:t>
      </w:r>
      <w:r w:rsidRPr="006D1A52">
        <w:rPr>
          <w:sz w:val="28"/>
          <w:szCs w:val="28"/>
        </w:rPr>
        <w:t xml:space="preserve">окальные акты, регламентирующие деятельность </w:t>
      </w:r>
      <w:r w:rsidRPr="006D1A52">
        <w:rPr>
          <w:sz w:val="28"/>
          <w:szCs w:val="28"/>
          <w:lang w:val="kk-KZ"/>
        </w:rPr>
        <w:t>ГККП «Ясли-сад №17 отдела образов</w:t>
      </w:r>
      <w:r>
        <w:rPr>
          <w:sz w:val="28"/>
          <w:szCs w:val="28"/>
          <w:lang w:val="kk-KZ"/>
        </w:rPr>
        <w:t>ания акимата города Костаная»</w:t>
      </w:r>
      <w:r w:rsidRPr="006D1A52">
        <w:rPr>
          <w:sz w:val="28"/>
          <w:szCs w:val="28"/>
        </w:rPr>
        <w:t xml:space="preserve">: Закон РК «Об образовании», ГОСО РК, </w:t>
      </w:r>
      <w:r w:rsidRPr="006D1A52">
        <w:rPr>
          <w:sz w:val="28"/>
          <w:szCs w:val="28"/>
          <w:lang w:val="kk-KZ"/>
        </w:rPr>
        <w:t>Трудово</w:t>
      </w:r>
      <w:r>
        <w:rPr>
          <w:sz w:val="28"/>
          <w:szCs w:val="28"/>
          <w:lang w:val="kk-KZ"/>
        </w:rPr>
        <w:t>й  кодекс</w:t>
      </w:r>
      <w:r w:rsidRPr="006D1A52">
        <w:rPr>
          <w:sz w:val="28"/>
          <w:szCs w:val="28"/>
          <w:lang w:val="kk-KZ"/>
        </w:rPr>
        <w:t xml:space="preserve"> РК, кодекс об этике педагога, Закон о статусе педагога, </w:t>
      </w:r>
      <w:r w:rsidRPr="006D1A52">
        <w:rPr>
          <w:sz w:val="28"/>
          <w:szCs w:val="28"/>
        </w:rPr>
        <w:t xml:space="preserve">Закон </w:t>
      </w:r>
      <w:r w:rsidRPr="006D1A52">
        <w:rPr>
          <w:sz w:val="28"/>
          <w:szCs w:val="28"/>
          <w:lang w:val="kk-KZ"/>
        </w:rPr>
        <w:t>Р</w:t>
      </w:r>
      <w:r w:rsidRPr="006D1A52">
        <w:rPr>
          <w:sz w:val="28"/>
          <w:szCs w:val="28"/>
        </w:rPr>
        <w:t>К "О противодействии коррупции"</w:t>
      </w:r>
      <w:r w:rsidRPr="006D1A52">
        <w:rPr>
          <w:sz w:val="28"/>
          <w:szCs w:val="28"/>
          <w:lang w:val="kk-KZ"/>
        </w:rPr>
        <w:t>, антикоррупционн</w:t>
      </w:r>
      <w:r>
        <w:rPr>
          <w:sz w:val="28"/>
          <w:szCs w:val="28"/>
          <w:lang w:val="kk-KZ"/>
        </w:rPr>
        <w:t xml:space="preserve">ый </w:t>
      </w:r>
      <w:r w:rsidRPr="006D1A52">
        <w:rPr>
          <w:sz w:val="28"/>
          <w:szCs w:val="28"/>
          <w:lang w:val="kk-KZ"/>
        </w:rPr>
        <w:t xml:space="preserve"> стандарт</w:t>
      </w:r>
      <w:r>
        <w:rPr>
          <w:sz w:val="28"/>
          <w:szCs w:val="28"/>
          <w:lang w:val="kk-KZ"/>
        </w:rPr>
        <w:t xml:space="preserve"> </w:t>
      </w:r>
      <w:r w:rsidRPr="006D1A52">
        <w:rPr>
          <w:sz w:val="28"/>
          <w:szCs w:val="28"/>
          <w:lang w:val="kk-KZ"/>
        </w:rPr>
        <w:t xml:space="preserve"> РК,  </w:t>
      </w:r>
      <w:r w:rsidRPr="006D1A52">
        <w:rPr>
          <w:sz w:val="28"/>
          <w:szCs w:val="28"/>
        </w:rPr>
        <w:t>Типов</w:t>
      </w:r>
      <w:r w:rsidRPr="006D1A52">
        <w:rPr>
          <w:sz w:val="28"/>
          <w:szCs w:val="28"/>
          <w:lang w:val="kk-KZ"/>
        </w:rPr>
        <w:t>ы</w:t>
      </w:r>
      <w:r>
        <w:rPr>
          <w:sz w:val="28"/>
          <w:szCs w:val="28"/>
          <w:lang w:val="kk-KZ"/>
        </w:rPr>
        <w:t xml:space="preserve">е </w:t>
      </w:r>
      <w:r w:rsidRPr="006D1A52">
        <w:rPr>
          <w:sz w:val="28"/>
          <w:szCs w:val="28"/>
          <w:lang w:val="kk-KZ"/>
        </w:rPr>
        <w:t xml:space="preserve"> правил</w:t>
      </w:r>
      <w:r>
        <w:rPr>
          <w:sz w:val="28"/>
          <w:szCs w:val="28"/>
          <w:lang w:val="kk-KZ"/>
        </w:rPr>
        <w:t>а</w:t>
      </w:r>
      <w:r w:rsidRPr="006D1A52">
        <w:rPr>
          <w:sz w:val="28"/>
          <w:szCs w:val="28"/>
          <w:lang w:val="kk-KZ"/>
        </w:rPr>
        <w:t xml:space="preserve"> </w:t>
      </w:r>
      <w:r w:rsidRPr="006D1A52">
        <w:rPr>
          <w:sz w:val="28"/>
          <w:szCs w:val="28"/>
        </w:rPr>
        <w:t xml:space="preserve">о </w:t>
      </w:r>
      <w:r w:rsidRPr="006D1A52">
        <w:rPr>
          <w:sz w:val="28"/>
          <w:szCs w:val="28"/>
          <w:lang w:val="kk-KZ"/>
        </w:rPr>
        <w:t>деятельности дошкольных организаций</w:t>
      </w:r>
      <w:r w:rsidRPr="006D1A52">
        <w:rPr>
          <w:sz w:val="28"/>
          <w:szCs w:val="28"/>
        </w:rPr>
        <w:t>, нормативны</w:t>
      </w:r>
      <w:r>
        <w:rPr>
          <w:sz w:val="28"/>
          <w:szCs w:val="28"/>
          <w:lang w:val="kk-KZ"/>
        </w:rPr>
        <w:t>е</w:t>
      </w:r>
      <w:r w:rsidRPr="006D1A52">
        <w:rPr>
          <w:sz w:val="28"/>
          <w:szCs w:val="28"/>
        </w:rPr>
        <w:t xml:space="preserve"> акт</w:t>
      </w:r>
      <w:r>
        <w:rPr>
          <w:sz w:val="28"/>
          <w:szCs w:val="28"/>
          <w:lang w:val="kk-KZ"/>
        </w:rPr>
        <w:t>ы</w:t>
      </w:r>
      <w:r w:rsidRPr="006D1A52">
        <w:rPr>
          <w:sz w:val="28"/>
          <w:szCs w:val="28"/>
        </w:rPr>
        <w:t xml:space="preserve"> РК, приказ</w:t>
      </w:r>
      <w:r>
        <w:rPr>
          <w:sz w:val="28"/>
          <w:szCs w:val="28"/>
          <w:lang w:val="kk-KZ"/>
        </w:rPr>
        <w:t xml:space="preserve">ы </w:t>
      </w:r>
      <w:r w:rsidRPr="006D1A52">
        <w:rPr>
          <w:sz w:val="28"/>
          <w:szCs w:val="28"/>
        </w:rPr>
        <w:t xml:space="preserve"> МОН РК,</w:t>
      </w:r>
      <w:r w:rsidRPr="006D1A52">
        <w:rPr>
          <w:sz w:val="28"/>
          <w:szCs w:val="28"/>
          <w:lang w:val="kk-KZ"/>
        </w:rPr>
        <w:t xml:space="preserve">  управления образования, городского отдела образования, </w:t>
      </w:r>
      <w:r>
        <w:rPr>
          <w:sz w:val="28"/>
          <w:szCs w:val="28"/>
        </w:rPr>
        <w:t xml:space="preserve"> Устав </w:t>
      </w:r>
      <w:r w:rsidRPr="006D1A52">
        <w:rPr>
          <w:sz w:val="28"/>
          <w:szCs w:val="28"/>
        </w:rPr>
        <w:t xml:space="preserve"> </w:t>
      </w:r>
      <w:r>
        <w:rPr>
          <w:sz w:val="28"/>
          <w:szCs w:val="28"/>
          <w:lang w:val="kk-KZ"/>
        </w:rPr>
        <w:t>ясли-сад №17</w:t>
      </w:r>
      <w:r w:rsidRPr="006D1A52">
        <w:rPr>
          <w:sz w:val="28"/>
          <w:szCs w:val="28"/>
          <w:lang w:val="kk-KZ"/>
        </w:rPr>
        <w:t xml:space="preserve">, </w:t>
      </w:r>
      <w:r>
        <w:rPr>
          <w:sz w:val="28"/>
          <w:szCs w:val="28"/>
          <w:lang w:val="kk-KZ"/>
        </w:rPr>
        <w:t xml:space="preserve">Коллективный договор ясли-сада №17, Антикоррупционный стандарт ясли-сада №17, </w:t>
      </w:r>
      <w:r w:rsidRPr="006D1A52">
        <w:rPr>
          <w:rFonts w:eastAsia="Calibri"/>
          <w:sz w:val="28"/>
          <w:szCs w:val="28"/>
          <w:lang w:val="kk-KZ"/>
        </w:rPr>
        <w:t>правил</w:t>
      </w:r>
      <w:r>
        <w:rPr>
          <w:rFonts w:eastAsia="Calibri"/>
          <w:sz w:val="28"/>
          <w:szCs w:val="28"/>
          <w:lang w:val="kk-KZ"/>
        </w:rPr>
        <w:t>а</w:t>
      </w:r>
      <w:r w:rsidRPr="006D1A52">
        <w:rPr>
          <w:rFonts w:eastAsia="Calibri"/>
          <w:sz w:val="28"/>
          <w:szCs w:val="28"/>
          <w:lang w:val="kk-KZ"/>
        </w:rPr>
        <w:t xml:space="preserve"> аттестации педагогических работников, правил</w:t>
      </w:r>
      <w:r>
        <w:rPr>
          <w:rFonts w:eastAsia="Calibri"/>
          <w:sz w:val="28"/>
          <w:szCs w:val="28"/>
          <w:lang w:val="kk-KZ"/>
        </w:rPr>
        <w:t>а</w:t>
      </w:r>
      <w:r w:rsidRPr="006D1A52">
        <w:rPr>
          <w:rFonts w:eastAsia="Calibri"/>
          <w:sz w:val="28"/>
          <w:szCs w:val="28"/>
          <w:lang w:val="kk-KZ"/>
        </w:rPr>
        <w:t xml:space="preserve"> оказания государственных услуг в сфере дошкольного образования.  </w:t>
      </w:r>
    </w:p>
    <w:p w:rsidR="004458DC" w:rsidRPr="006D1A52" w:rsidRDefault="004458DC" w:rsidP="004458DC">
      <w:pPr>
        <w:pBdr>
          <w:bottom w:val="single" w:sz="4" w:space="5" w:color="FFFFFF"/>
        </w:pBdr>
        <w:autoSpaceDE w:val="0"/>
        <w:autoSpaceDN w:val="0"/>
        <w:adjustRightInd w:val="0"/>
        <w:rPr>
          <w:sz w:val="28"/>
          <w:szCs w:val="28"/>
          <w:lang w:val="kk-KZ"/>
        </w:rPr>
      </w:pPr>
      <w:r w:rsidRPr="006D1A52">
        <w:rPr>
          <w:sz w:val="28"/>
          <w:szCs w:val="28"/>
          <w:lang w:val="kk-KZ"/>
        </w:rPr>
        <w:t>Курсы повышения квалификации</w:t>
      </w:r>
      <w:r>
        <w:rPr>
          <w:sz w:val="28"/>
          <w:szCs w:val="28"/>
          <w:lang w:val="kk-KZ"/>
        </w:rPr>
        <w:t xml:space="preserve"> в </w:t>
      </w:r>
      <w:r w:rsidRPr="00CF673B">
        <w:rPr>
          <w:b/>
          <w:sz w:val="28"/>
          <w:szCs w:val="28"/>
          <w:lang w:val="kk-KZ"/>
        </w:rPr>
        <w:t>2021</w:t>
      </w:r>
      <w:r>
        <w:rPr>
          <w:sz w:val="28"/>
          <w:szCs w:val="28"/>
          <w:lang w:val="kk-KZ"/>
        </w:rPr>
        <w:t xml:space="preserve"> году</w:t>
      </w:r>
      <w:r w:rsidRPr="006D1A52">
        <w:rPr>
          <w:sz w:val="28"/>
          <w:szCs w:val="28"/>
          <w:lang w:val="kk-KZ"/>
        </w:rPr>
        <w:t xml:space="preserve">: </w:t>
      </w:r>
    </w:p>
    <w:p w:rsidR="004458DC" w:rsidRPr="00214BDA" w:rsidRDefault="004458DC" w:rsidP="004458DC">
      <w:pPr>
        <w:pBdr>
          <w:bottom w:val="single" w:sz="4" w:space="5" w:color="FFFFFF"/>
        </w:pBdr>
        <w:autoSpaceDE w:val="0"/>
        <w:autoSpaceDN w:val="0"/>
        <w:adjustRightInd w:val="0"/>
        <w:rPr>
          <w:sz w:val="28"/>
          <w:szCs w:val="28"/>
          <w:lang w:val="kk-KZ"/>
        </w:rPr>
      </w:pPr>
      <w:r>
        <w:rPr>
          <w:sz w:val="28"/>
          <w:szCs w:val="28"/>
          <w:lang w:val="kk-KZ"/>
        </w:rPr>
        <w:t xml:space="preserve"> 11-14 января онлайн курсы на казахском языке - </w:t>
      </w:r>
      <w:r w:rsidRPr="00CC25ED">
        <w:rPr>
          <w:sz w:val="28"/>
          <w:szCs w:val="28"/>
          <w:lang w:val="kk-KZ"/>
        </w:rPr>
        <w:t>"Мектепке дейінгі білім ұйымдарында білімдік жане жарыстық робототехника"</w:t>
      </w:r>
      <w:r>
        <w:rPr>
          <w:sz w:val="28"/>
          <w:szCs w:val="28"/>
          <w:lang w:val="kk-KZ"/>
        </w:rPr>
        <w:t xml:space="preserve"> – Сабитова Б.Б.</w:t>
      </w:r>
    </w:p>
    <w:p w:rsidR="004458DC" w:rsidRPr="006D1A52" w:rsidRDefault="004458DC" w:rsidP="004458DC">
      <w:pPr>
        <w:pBdr>
          <w:bottom w:val="single" w:sz="4" w:space="31" w:color="FFFFFF"/>
        </w:pBdr>
        <w:jc w:val="both"/>
        <w:rPr>
          <w:rFonts w:eastAsia="Calibri"/>
          <w:b/>
          <w:color w:val="000000"/>
          <w:sz w:val="28"/>
          <w:szCs w:val="28"/>
        </w:rPr>
      </w:pPr>
      <w:r w:rsidRPr="006D1A52">
        <w:rPr>
          <w:rFonts w:eastAsia="Calibri"/>
          <w:b/>
          <w:color w:val="000000"/>
          <w:sz w:val="28"/>
          <w:szCs w:val="28"/>
        </w:rPr>
        <w:t>«Оказание государственных услуг»</w:t>
      </w:r>
    </w:p>
    <w:p w:rsidR="004458DC" w:rsidRDefault="004458DC" w:rsidP="004458DC">
      <w:pPr>
        <w:pBdr>
          <w:bottom w:val="single" w:sz="4" w:space="31" w:color="FFFFFF"/>
        </w:pBdr>
        <w:rPr>
          <w:rFonts w:eastAsia="Calibri"/>
          <w:color w:val="000000"/>
          <w:sz w:val="28"/>
          <w:szCs w:val="28"/>
          <w:lang w:val="kk-KZ"/>
        </w:rPr>
      </w:pPr>
      <w:r w:rsidRPr="006D1A52">
        <w:rPr>
          <w:rFonts w:eastAsia="Calibri"/>
          <w:color w:val="000000"/>
          <w:sz w:val="28"/>
          <w:szCs w:val="28"/>
          <w:lang w:val="kk-KZ"/>
        </w:rPr>
        <w:t xml:space="preserve">Ясли-сад № 17  осуществляет следующие государственные услуги:  </w:t>
      </w:r>
      <w:r w:rsidRPr="006D1A52">
        <w:rPr>
          <w:rFonts w:eastAsia="Calibri"/>
          <w:color w:val="000000"/>
          <w:sz w:val="28"/>
          <w:szCs w:val="28"/>
          <w:lang w:val="ru-RU"/>
        </w:rPr>
        <w:t xml:space="preserve">                                                              </w:t>
      </w:r>
      <w:r w:rsidRPr="006D1A52">
        <w:rPr>
          <w:rFonts w:eastAsia="Calibri"/>
          <w:b/>
          <w:color w:val="000000"/>
          <w:sz w:val="28"/>
          <w:szCs w:val="28"/>
          <w:lang w:val="ru-RU"/>
        </w:rPr>
        <w:t xml:space="preserve">                                                          </w:t>
      </w:r>
      <w:r>
        <w:rPr>
          <w:rFonts w:eastAsia="Calibri"/>
          <w:b/>
          <w:color w:val="000000"/>
          <w:sz w:val="28"/>
          <w:szCs w:val="28"/>
          <w:lang w:val="ru-RU"/>
        </w:rPr>
        <w:t xml:space="preserve">- </w:t>
      </w:r>
      <w:r w:rsidRPr="006D1A52">
        <w:rPr>
          <w:rFonts w:eastAsia="Calibri"/>
          <w:color w:val="000000"/>
          <w:sz w:val="28"/>
          <w:szCs w:val="28"/>
          <w:lang w:val="kk-KZ"/>
        </w:rPr>
        <w:t>Прием документов и зачисление детей в дошкольные организации образования»</w:t>
      </w:r>
      <w:r>
        <w:rPr>
          <w:rFonts w:eastAsia="Calibri"/>
          <w:color w:val="000000"/>
          <w:sz w:val="28"/>
          <w:szCs w:val="28"/>
          <w:lang w:val="kk-KZ"/>
        </w:rPr>
        <w:t xml:space="preserve"> ответственное лицо секретарь  Н. Басанова (приказ №26 от 10.09.2020 г.)</w:t>
      </w:r>
    </w:p>
    <w:p w:rsidR="004458DC" w:rsidRDefault="004458DC" w:rsidP="004458DC">
      <w:pPr>
        <w:pBdr>
          <w:bottom w:val="single" w:sz="4" w:space="31" w:color="FFFFFF"/>
        </w:pBdr>
        <w:rPr>
          <w:rFonts w:eastAsia="Calibri"/>
          <w:color w:val="000000"/>
          <w:sz w:val="28"/>
          <w:szCs w:val="28"/>
          <w:lang w:val="kk-KZ"/>
        </w:rPr>
      </w:pPr>
      <w:r>
        <w:rPr>
          <w:rFonts w:eastAsia="Calibri"/>
          <w:color w:val="000000"/>
          <w:sz w:val="28"/>
          <w:szCs w:val="28"/>
          <w:lang w:val="kk-KZ"/>
        </w:rPr>
        <w:t xml:space="preserve">- </w:t>
      </w:r>
      <w:r w:rsidRPr="006D1A52">
        <w:rPr>
          <w:rFonts w:eastAsia="Calibri"/>
          <w:color w:val="000000"/>
          <w:sz w:val="28"/>
          <w:szCs w:val="28"/>
          <w:lang w:val="kk-KZ"/>
        </w:rPr>
        <w:t xml:space="preserve"> </w:t>
      </w:r>
      <w:r w:rsidRPr="006D1A52">
        <w:rPr>
          <w:sz w:val="28"/>
          <w:szCs w:val="28"/>
          <w:lang w:val="ru-RU" w:eastAsia="ko-KR"/>
        </w:rPr>
        <w:t>«</w:t>
      </w:r>
      <w:r w:rsidRPr="006D1A52">
        <w:rPr>
          <w:color w:val="000000"/>
          <w:sz w:val="28"/>
          <w:szCs w:val="28"/>
        </w:rPr>
        <w:t>Аттестаци</w:t>
      </w:r>
      <w:r w:rsidRPr="006D1A52">
        <w:rPr>
          <w:color w:val="000000"/>
          <w:sz w:val="28"/>
          <w:szCs w:val="28"/>
          <w:lang w:val="kk-KZ"/>
        </w:rPr>
        <w:t xml:space="preserve">я </w:t>
      </w:r>
      <w:r w:rsidRPr="006D1A52">
        <w:rPr>
          <w:color w:val="000000"/>
          <w:sz w:val="28"/>
          <w:szCs w:val="28"/>
        </w:rPr>
        <w:t>педагогических работников и</w:t>
      </w:r>
      <w:r w:rsidRPr="006D1A52">
        <w:rPr>
          <w:color w:val="000000"/>
          <w:sz w:val="28"/>
          <w:szCs w:val="28"/>
          <w:lang w:val="kk-KZ"/>
        </w:rPr>
        <w:t xml:space="preserve"> </w:t>
      </w:r>
      <w:r w:rsidRPr="006D1A52">
        <w:rPr>
          <w:color w:val="000000"/>
          <w:sz w:val="28"/>
          <w:szCs w:val="28"/>
        </w:rPr>
        <w:t>приравненных к ним лиц,</w:t>
      </w:r>
      <w:r w:rsidRPr="006D1A52">
        <w:rPr>
          <w:color w:val="000000"/>
          <w:sz w:val="28"/>
          <w:szCs w:val="28"/>
          <w:lang w:val="kk-KZ"/>
        </w:rPr>
        <w:t xml:space="preserve"> </w:t>
      </w:r>
      <w:r w:rsidRPr="006D1A52">
        <w:rPr>
          <w:color w:val="000000"/>
          <w:sz w:val="28"/>
          <w:szCs w:val="28"/>
        </w:rPr>
        <w:t>занимающих должности в</w:t>
      </w:r>
      <w:r w:rsidRPr="006D1A52">
        <w:rPr>
          <w:color w:val="000000"/>
          <w:sz w:val="28"/>
          <w:szCs w:val="28"/>
          <w:lang w:val="kk-KZ"/>
        </w:rPr>
        <w:t xml:space="preserve"> </w:t>
      </w:r>
      <w:r w:rsidRPr="006D1A52">
        <w:rPr>
          <w:color w:val="000000"/>
          <w:sz w:val="28"/>
          <w:szCs w:val="28"/>
        </w:rPr>
        <w:t>организациях образования,</w:t>
      </w:r>
      <w:r w:rsidRPr="006D1A52">
        <w:rPr>
          <w:color w:val="000000"/>
          <w:sz w:val="28"/>
          <w:szCs w:val="28"/>
          <w:lang w:val="kk-KZ"/>
        </w:rPr>
        <w:t xml:space="preserve"> </w:t>
      </w:r>
      <w:r w:rsidRPr="006D1A52">
        <w:rPr>
          <w:color w:val="000000"/>
          <w:sz w:val="28"/>
          <w:szCs w:val="28"/>
        </w:rPr>
        <w:t>реализующих</w:t>
      </w:r>
      <w:r w:rsidRPr="006D1A52">
        <w:rPr>
          <w:color w:val="000000"/>
          <w:sz w:val="28"/>
          <w:szCs w:val="28"/>
          <w:lang w:val="kk-KZ"/>
        </w:rPr>
        <w:t xml:space="preserve"> </w:t>
      </w:r>
      <w:r w:rsidRPr="006D1A52">
        <w:rPr>
          <w:color w:val="000000"/>
          <w:sz w:val="28"/>
          <w:szCs w:val="28"/>
        </w:rPr>
        <w:t>общеобразовательные учебные</w:t>
      </w:r>
      <w:r w:rsidRPr="006D1A52">
        <w:rPr>
          <w:color w:val="000000"/>
          <w:sz w:val="28"/>
          <w:szCs w:val="28"/>
          <w:lang w:val="kk-KZ"/>
        </w:rPr>
        <w:t xml:space="preserve"> </w:t>
      </w:r>
      <w:r w:rsidRPr="006D1A52">
        <w:rPr>
          <w:color w:val="000000"/>
          <w:sz w:val="28"/>
          <w:szCs w:val="28"/>
        </w:rPr>
        <w:t>программы дошкольного</w:t>
      </w:r>
      <w:r w:rsidRPr="006D1A52">
        <w:rPr>
          <w:color w:val="000000"/>
          <w:sz w:val="28"/>
          <w:szCs w:val="28"/>
          <w:lang w:val="kk-KZ"/>
        </w:rPr>
        <w:t xml:space="preserve"> </w:t>
      </w:r>
      <w:r w:rsidRPr="006D1A52">
        <w:rPr>
          <w:color w:val="000000"/>
          <w:sz w:val="28"/>
          <w:szCs w:val="28"/>
        </w:rPr>
        <w:t>воспитания и обучения,</w:t>
      </w:r>
      <w:r w:rsidRPr="006D1A52">
        <w:rPr>
          <w:color w:val="000000"/>
          <w:sz w:val="28"/>
          <w:szCs w:val="28"/>
          <w:lang w:val="kk-KZ"/>
        </w:rPr>
        <w:t xml:space="preserve"> </w:t>
      </w:r>
      <w:r w:rsidRPr="006D1A52">
        <w:rPr>
          <w:color w:val="000000"/>
          <w:sz w:val="28"/>
          <w:szCs w:val="28"/>
        </w:rPr>
        <w:t>начального, основного среднего</w:t>
      </w:r>
      <w:r w:rsidRPr="006D1A52">
        <w:rPr>
          <w:color w:val="000000"/>
          <w:sz w:val="28"/>
          <w:szCs w:val="28"/>
          <w:lang w:val="kk-KZ"/>
        </w:rPr>
        <w:t xml:space="preserve"> </w:t>
      </w:r>
      <w:r w:rsidRPr="006D1A52">
        <w:rPr>
          <w:color w:val="000000"/>
          <w:sz w:val="28"/>
          <w:szCs w:val="28"/>
        </w:rPr>
        <w:t>и общего среднего образования,</w:t>
      </w:r>
      <w:r w:rsidRPr="006D1A52">
        <w:rPr>
          <w:color w:val="000000"/>
          <w:sz w:val="28"/>
          <w:szCs w:val="28"/>
          <w:lang w:val="kk-KZ"/>
        </w:rPr>
        <w:t xml:space="preserve"> </w:t>
      </w:r>
      <w:r w:rsidRPr="006D1A52">
        <w:rPr>
          <w:color w:val="000000"/>
          <w:sz w:val="28"/>
          <w:szCs w:val="28"/>
        </w:rPr>
        <w:t>образовательные программы</w:t>
      </w:r>
      <w:r w:rsidRPr="006D1A52">
        <w:rPr>
          <w:color w:val="000000"/>
          <w:sz w:val="28"/>
          <w:szCs w:val="28"/>
          <w:lang w:val="kk-KZ"/>
        </w:rPr>
        <w:t xml:space="preserve"> </w:t>
      </w:r>
      <w:r w:rsidRPr="006D1A52">
        <w:rPr>
          <w:color w:val="000000"/>
          <w:sz w:val="28"/>
          <w:szCs w:val="28"/>
        </w:rPr>
        <w:t>технического и</w:t>
      </w:r>
      <w:r w:rsidRPr="006D1A52">
        <w:rPr>
          <w:color w:val="000000"/>
          <w:sz w:val="28"/>
          <w:szCs w:val="28"/>
          <w:lang w:val="kk-KZ"/>
        </w:rPr>
        <w:t xml:space="preserve"> </w:t>
      </w:r>
      <w:r w:rsidRPr="006D1A52">
        <w:rPr>
          <w:color w:val="000000"/>
          <w:sz w:val="28"/>
          <w:szCs w:val="28"/>
        </w:rPr>
        <w:t>профессионального,</w:t>
      </w:r>
      <w:r w:rsidRPr="006D1A52">
        <w:rPr>
          <w:color w:val="000000"/>
          <w:sz w:val="28"/>
          <w:szCs w:val="28"/>
          <w:lang w:val="kk-KZ"/>
        </w:rPr>
        <w:t xml:space="preserve"> </w:t>
      </w:r>
      <w:r w:rsidRPr="006D1A52">
        <w:rPr>
          <w:color w:val="000000"/>
          <w:sz w:val="28"/>
          <w:szCs w:val="28"/>
        </w:rPr>
        <w:t>послесреднего, дополнительного</w:t>
      </w:r>
      <w:r w:rsidRPr="006D1A52">
        <w:rPr>
          <w:color w:val="000000"/>
          <w:sz w:val="28"/>
          <w:szCs w:val="28"/>
          <w:lang w:val="kk-KZ"/>
        </w:rPr>
        <w:t xml:space="preserve">  </w:t>
      </w:r>
      <w:r w:rsidRPr="006D1A52">
        <w:rPr>
          <w:color w:val="000000"/>
          <w:sz w:val="28"/>
          <w:szCs w:val="28"/>
        </w:rPr>
        <w:t>образования и специальные</w:t>
      </w:r>
      <w:r w:rsidRPr="006D1A52">
        <w:rPr>
          <w:color w:val="000000"/>
          <w:sz w:val="28"/>
          <w:szCs w:val="28"/>
          <w:lang w:val="kk-KZ"/>
        </w:rPr>
        <w:t xml:space="preserve"> </w:t>
      </w:r>
      <w:r w:rsidRPr="006D1A52">
        <w:rPr>
          <w:color w:val="000000"/>
          <w:sz w:val="28"/>
          <w:szCs w:val="28"/>
        </w:rPr>
        <w:t>учебные программы, и иных</w:t>
      </w:r>
      <w:r w:rsidRPr="006D1A52">
        <w:rPr>
          <w:color w:val="000000"/>
          <w:sz w:val="28"/>
          <w:szCs w:val="28"/>
          <w:lang w:val="kk-KZ"/>
        </w:rPr>
        <w:t xml:space="preserve"> </w:t>
      </w:r>
      <w:r w:rsidRPr="006D1A52">
        <w:rPr>
          <w:color w:val="000000"/>
          <w:sz w:val="28"/>
          <w:szCs w:val="28"/>
        </w:rPr>
        <w:t>гражданских служащих в</w:t>
      </w:r>
      <w:r w:rsidRPr="006D1A52">
        <w:rPr>
          <w:color w:val="000000"/>
          <w:sz w:val="28"/>
          <w:szCs w:val="28"/>
          <w:lang w:val="kk-KZ"/>
        </w:rPr>
        <w:t xml:space="preserve">  </w:t>
      </w:r>
      <w:r w:rsidRPr="006D1A52">
        <w:rPr>
          <w:color w:val="000000"/>
          <w:sz w:val="28"/>
          <w:szCs w:val="28"/>
        </w:rPr>
        <w:t>области образования и науки</w:t>
      </w:r>
      <w:r w:rsidRPr="006D1A52">
        <w:rPr>
          <w:color w:val="000000"/>
          <w:sz w:val="28"/>
          <w:szCs w:val="28"/>
          <w:lang w:val="kk-KZ"/>
        </w:rPr>
        <w:t>».</w:t>
      </w:r>
      <w:r w:rsidRPr="00C162D0">
        <w:rPr>
          <w:rFonts w:eastAsia="Calibri"/>
          <w:color w:val="000000"/>
          <w:sz w:val="28"/>
          <w:szCs w:val="28"/>
          <w:lang w:val="kk-KZ"/>
        </w:rPr>
        <w:t xml:space="preserve"> </w:t>
      </w:r>
      <w:r>
        <w:rPr>
          <w:rFonts w:eastAsia="Calibri"/>
          <w:color w:val="000000"/>
          <w:sz w:val="28"/>
          <w:szCs w:val="28"/>
          <w:lang w:val="kk-KZ"/>
        </w:rPr>
        <w:t>ответственное лицо методист А.К.Ахметова (приказ №23 от 15.10.2018 г.)</w:t>
      </w:r>
    </w:p>
    <w:p w:rsidR="004458DC" w:rsidRDefault="004458DC" w:rsidP="004458DC">
      <w:pPr>
        <w:pBdr>
          <w:bottom w:val="single" w:sz="4" w:space="31" w:color="FFFFFF"/>
        </w:pBdr>
        <w:rPr>
          <w:color w:val="000000"/>
          <w:sz w:val="28"/>
          <w:szCs w:val="28"/>
          <w:lang w:val="kk-KZ"/>
        </w:rPr>
      </w:pPr>
      <w:r w:rsidRPr="006D1A52">
        <w:rPr>
          <w:color w:val="000000"/>
          <w:sz w:val="28"/>
          <w:szCs w:val="28"/>
          <w:lang w:val="kk-KZ"/>
        </w:rPr>
        <w:t>Оказание государственных услуг производится  в соответствии с действующими правилами оказания государственных услуг в сфере дошкольного образования.</w:t>
      </w:r>
    </w:p>
    <w:p w:rsidR="004458DC" w:rsidRDefault="004458DC" w:rsidP="004458DC">
      <w:pPr>
        <w:pBdr>
          <w:bottom w:val="single" w:sz="4" w:space="31" w:color="FFFFFF"/>
        </w:pBdr>
        <w:rPr>
          <w:color w:val="000000"/>
          <w:sz w:val="28"/>
          <w:szCs w:val="28"/>
          <w:lang w:val="kk-KZ"/>
        </w:rPr>
      </w:pPr>
      <w:r w:rsidRPr="006D1A52">
        <w:rPr>
          <w:color w:val="000000"/>
          <w:sz w:val="28"/>
          <w:szCs w:val="28"/>
          <w:lang w:val="kk-KZ"/>
        </w:rPr>
        <w:t xml:space="preserve"> В </w:t>
      </w:r>
      <w:r>
        <w:rPr>
          <w:color w:val="000000"/>
          <w:sz w:val="28"/>
          <w:szCs w:val="28"/>
          <w:lang w:val="kk-KZ"/>
        </w:rPr>
        <w:t xml:space="preserve">период  </w:t>
      </w:r>
      <w:r w:rsidRPr="00CF673B">
        <w:rPr>
          <w:b/>
          <w:color w:val="000000"/>
          <w:sz w:val="28"/>
          <w:szCs w:val="28"/>
          <w:lang w:val="kk-KZ"/>
        </w:rPr>
        <w:t>с  01 января  по  21 апреля  2021</w:t>
      </w:r>
      <w:r>
        <w:rPr>
          <w:color w:val="000000"/>
          <w:sz w:val="28"/>
          <w:szCs w:val="28"/>
          <w:lang w:val="kk-KZ"/>
        </w:rPr>
        <w:t xml:space="preserve"> </w:t>
      </w:r>
      <w:r w:rsidRPr="006D1A52">
        <w:rPr>
          <w:color w:val="000000"/>
          <w:sz w:val="28"/>
          <w:szCs w:val="28"/>
          <w:lang w:val="kk-KZ"/>
        </w:rPr>
        <w:t xml:space="preserve"> год</w:t>
      </w:r>
      <w:r>
        <w:rPr>
          <w:color w:val="000000"/>
          <w:sz w:val="28"/>
          <w:szCs w:val="28"/>
          <w:lang w:val="kk-KZ"/>
        </w:rPr>
        <w:t>а</w:t>
      </w:r>
      <w:r w:rsidRPr="006D1A52">
        <w:rPr>
          <w:color w:val="000000"/>
          <w:sz w:val="28"/>
          <w:szCs w:val="28"/>
          <w:lang w:val="kk-KZ"/>
        </w:rPr>
        <w:t xml:space="preserve">  данную услугу получили  </w:t>
      </w:r>
      <w:r w:rsidRPr="004130B5">
        <w:rPr>
          <w:b/>
          <w:color w:val="000000"/>
          <w:sz w:val="28"/>
          <w:szCs w:val="28"/>
          <w:lang w:val="kk-KZ"/>
        </w:rPr>
        <w:t>-  6</w:t>
      </w:r>
      <w:r>
        <w:rPr>
          <w:color w:val="000000"/>
          <w:sz w:val="28"/>
          <w:szCs w:val="28"/>
          <w:lang w:val="kk-KZ"/>
        </w:rPr>
        <w:t xml:space="preserve"> </w:t>
      </w:r>
      <w:r w:rsidRPr="009B7774">
        <w:rPr>
          <w:color w:val="FF0000"/>
          <w:sz w:val="28"/>
          <w:szCs w:val="28"/>
          <w:lang w:val="kk-KZ"/>
        </w:rPr>
        <w:t xml:space="preserve"> </w:t>
      </w:r>
      <w:r w:rsidRPr="00930C18">
        <w:rPr>
          <w:sz w:val="28"/>
          <w:szCs w:val="28"/>
          <w:lang w:val="kk-KZ"/>
        </w:rPr>
        <w:t>ч</w:t>
      </w:r>
      <w:r w:rsidRPr="006D1A52">
        <w:rPr>
          <w:color w:val="000000"/>
          <w:sz w:val="28"/>
          <w:szCs w:val="28"/>
          <w:lang w:val="kk-KZ"/>
        </w:rPr>
        <w:t>еловек.</w:t>
      </w:r>
    </w:p>
    <w:p w:rsidR="004458DC" w:rsidRDefault="004458DC" w:rsidP="004458DC">
      <w:pPr>
        <w:pBdr>
          <w:bottom w:val="single" w:sz="4" w:space="31" w:color="FFFFFF"/>
        </w:pBdr>
        <w:rPr>
          <w:b/>
          <w:color w:val="000000"/>
          <w:sz w:val="28"/>
          <w:szCs w:val="28"/>
          <w:lang w:val="kk-KZ"/>
        </w:rPr>
      </w:pPr>
      <w:r w:rsidRPr="006D1A52">
        <w:rPr>
          <w:color w:val="000000"/>
          <w:sz w:val="28"/>
          <w:szCs w:val="28"/>
          <w:lang w:val="kk-KZ"/>
        </w:rPr>
        <w:t xml:space="preserve">Информация об оказании данной услуги размещена на интернет ресурсах детского сада </w:t>
      </w:r>
      <w:r w:rsidRPr="00714328">
        <w:rPr>
          <w:b/>
          <w:color w:val="FF0000"/>
          <w:sz w:val="28"/>
          <w:szCs w:val="28"/>
          <w:lang w:val="ru-RU"/>
        </w:rPr>
        <w:t xml:space="preserve"> </w:t>
      </w:r>
      <w:r w:rsidRPr="0076185F">
        <w:rPr>
          <w:b/>
          <w:sz w:val="28"/>
          <w:szCs w:val="28"/>
          <w:lang w:val="kk-KZ"/>
        </w:rPr>
        <w:t>kst-sad17.testim.kz</w:t>
      </w:r>
      <w:r w:rsidRPr="006D1A52">
        <w:rPr>
          <w:b/>
          <w:color w:val="000000"/>
          <w:sz w:val="28"/>
          <w:szCs w:val="28"/>
          <w:lang w:val="kk-KZ"/>
        </w:rPr>
        <w:t>, инстаграм sad_17_2016.</w:t>
      </w:r>
    </w:p>
    <w:p w:rsidR="004458DC" w:rsidRDefault="004458DC" w:rsidP="004458DC">
      <w:pPr>
        <w:pBdr>
          <w:bottom w:val="single" w:sz="4" w:space="31" w:color="FFFFFF"/>
        </w:pBdr>
        <w:rPr>
          <w:color w:val="000000"/>
          <w:sz w:val="28"/>
          <w:szCs w:val="28"/>
          <w:lang w:val="kk-KZ"/>
        </w:rPr>
      </w:pPr>
      <w:r w:rsidRPr="009F1D78">
        <w:rPr>
          <w:color w:val="000000"/>
          <w:sz w:val="28"/>
          <w:szCs w:val="28"/>
          <w:lang w:val="kk-KZ"/>
        </w:rPr>
        <w:t xml:space="preserve">На 1 этаже </w:t>
      </w:r>
      <w:r>
        <w:rPr>
          <w:color w:val="000000"/>
          <w:sz w:val="28"/>
          <w:szCs w:val="28"/>
          <w:lang w:val="kk-KZ"/>
        </w:rPr>
        <w:t xml:space="preserve">размещен  </w:t>
      </w:r>
      <w:r w:rsidRPr="009F1D78">
        <w:rPr>
          <w:color w:val="000000"/>
          <w:sz w:val="28"/>
          <w:szCs w:val="28"/>
          <w:lang w:val="kk-KZ"/>
        </w:rPr>
        <w:t xml:space="preserve"> стенд </w:t>
      </w:r>
      <w:r>
        <w:rPr>
          <w:color w:val="000000"/>
          <w:sz w:val="28"/>
          <w:szCs w:val="28"/>
          <w:lang w:val="kk-KZ"/>
        </w:rPr>
        <w:t xml:space="preserve"> </w:t>
      </w:r>
      <w:r w:rsidRPr="009F1D78">
        <w:rPr>
          <w:color w:val="000000"/>
          <w:sz w:val="28"/>
          <w:szCs w:val="28"/>
          <w:lang w:val="kk-KZ"/>
        </w:rPr>
        <w:t>Государственная услуга</w:t>
      </w:r>
      <w:r>
        <w:rPr>
          <w:color w:val="000000"/>
          <w:sz w:val="28"/>
          <w:szCs w:val="28"/>
          <w:lang w:val="kk-KZ"/>
        </w:rPr>
        <w:t xml:space="preserve">, </w:t>
      </w:r>
      <w:r w:rsidRPr="009F1D78">
        <w:rPr>
          <w:color w:val="000000"/>
          <w:sz w:val="28"/>
          <w:szCs w:val="28"/>
          <w:lang w:val="kk-KZ"/>
        </w:rPr>
        <w:t xml:space="preserve"> где размещена полная информация о получении данной услуги и нормативно-правовая база.</w:t>
      </w:r>
    </w:p>
    <w:p w:rsidR="004458DC" w:rsidRDefault="004458DC" w:rsidP="004458DC">
      <w:pPr>
        <w:pBdr>
          <w:bottom w:val="single" w:sz="4" w:space="31" w:color="FFFFFF"/>
        </w:pBdr>
        <w:rPr>
          <w:color w:val="000000"/>
          <w:sz w:val="28"/>
          <w:szCs w:val="28"/>
          <w:lang w:val="kk-KZ"/>
        </w:rPr>
      </w:pPr>
      <w:r>
        <w:rPr>
          <w:color w:val="000000"/>
          <w:sz w:val="28"/>
          <w:szCs w:val="28"/>
          <w:lang w:val="kk-KZ"/>
        </w:rPr>
        <w:lastRenderedPageBreak/>
        <w:t xml:space="preserve">С целью оказания помощи родителям или их законным представителям, затрудняющихся  работать </w:t>
      </w:r>
      <w:r w:rsidRPr="006D1A52">
        <w:rPr>
          <w:rFonts w:eastAsia="Calibri"/>
          <w:sz w:val="28"/>
          <w:szCs w:val="28"/>
          <w:lang w:val="kk-KZ" w:eastAsia="en-US"/>
        </w:rPr>
        <w:t>в автоматизированном сервисе «</w:t>
      </w:r>
      <w:r w:rsidRPr="006D1A52">
        <w:rPr>
          <w:rFonts w:eastAsia="Calibri"/>
          <w:sz w:val="28"/>
          <w:szCs w:val="28"/>
          <w:lang w:val="en-US" w:eastAsia="en-US"/>
        </w:rPr>
        <w:t>INDIGO</w:t>
      </w:r>
      <w:r>
        <w:rPr>
          <w:rFonts w:eastAsia="Calibri"/>
          <w:sz w:val="28"/>
          <w:szCs w:val="28"/>
          <w:lang w:val="kk-KZ" w:eastAsia="en-US"/>
        </w:rPr>
        <w:t>»</w:t>
      </w:r>
      <w:r>
        <w:rPr>
          <w:color w:val="000000"/>
          <w:sz w:val="28"/>
          <w:szCs w:val="28"/>
          <w:lang w:val="kk-KZ"/>
        </w:rPr>
        <w:t xml:space="preserve">  на втором этаже установлен компьютер, где сотрдуник, ответственный за оказание государственной услуги  наглядно показывает как правильно работать на этом интернет ресурсе.   </w:t>
      </w:r>
    </w:p>
    <w:p w:rsidR="004458DC" w:rsidRDefault="004458DC" w:rsidP="004458DC">
      <w:pPr>
        <w:pBdr>
          <w:bottom w:val="single" w:sz="4" w:space="31" w:color="FFFFFF"/>
        </w:pBdr>
        <w:rPr>
          <w:color w:val="000000"/>
          <w:sz w:val="28"/>
          <w:szCs w:val="28"/>
          <w:lang w:val="kk-KZ"/>
        </w:rPr>
      </w:pPr>
      <w:r w:rsidRPr="006D1A52">
        <w:rPr>
          <w:color w:val="000000"/>
          <w:sz w:val="28"/>
          <w:szCs w:val="28"/>
          <w:lang w:val="kk-KZ"/>
        </w:rPr>
        <w:t xml:space="preserve">Жалоб и заявлений на некачественное получение данной государственной услуги не поступало.  </w:t>
      </w:r>
    </w:p>
    <w:p w:rsidR="004458DC" w:rsidRDefault="004458DC" w:rsidP="004458DC">
      <w:pPr>
        <w:pBdr>
          <w:bottom w:val="single" w:sz="4" w:space="31" w:color="FFFFFF"/>
        </w:pBdr>
        <w:rPr>
          <w:color w:val="000000"/>
          <w:sz w:val="28"/>
          <w:szCs w:val="28"/>
          <w:lang w:val="kk-KZ"/>
        </w:rPr>
      </w:pPr>
      <w:r w:rsidRPr="006D1A52">
        <w:rPr>
          <w:color w:val="000000"/>
          <w:sz w:val="28"/>
          <w:szCs w:val="28"/>
          <w:lang w:val="kk-KZ"/>
        </w:rPr>
        <w:t xml:space="preserve">Еще одна государственная услуга в рамках ясли-сада это аттестация педагогов, которая также проводится в соответствии  действующих  Правил аттестации педагогических работников. </w:t>
      </w:r>
    </w:p>
    <w:p w:rsidR="004458DC" w:rsidRDefault="004458DC" w:rsidP="004458DC">
      <w:pPr>
        <w:pBdr>
          <w:bottom w:val="single" w:sz="4" w:space="31" w:color="FFFFFF"/>
        </w:pBdr>
        <w:rPr>
          <w:color w:val="FF0000"/>
          <w:sz w:val="28"/>
          <w:szCs w:val="28"/>
          <w:lang w:val="kk-KZ"/>
        </w:rPr>
      </w:pPr>
      <w:r w:rsidRPr="00E01C86">
        <w:rPr>
          <w:color w:val="FF0000"/>
          <w:sz w:val="28"/>
          <w:szCs w:val="28"/>
          <w:lang w:val="kk-KZ"/>
        </w:rPr>
        <w:t xml:space="preserve"> </w:t>
      </w:r>
    </w:p>
    <w:p w:rsidR="004458DC" w:rsidRDefault="004458DC" w:rsidP="004458DC">
      <w:pPr>
        <w:pBdr>
          <w:bottom w:val="single" w:sz="4" w:space="31" w:color="FFFFFF"/>
        </w:pBdr>
        <w:rPr>
          <w:color w:val="FF0000"/>
          <w:sz w:val="28"/>
          <w:szCs w:val="28"/>
          <w:lang w:val="kk-KZ"/>
        </w:rPr>
      </w:pPr>
    </w:p>
    <w:p w:rsidR="004458DC" w:rsidRPr="00CF673B" w:rsidRDefault="004458DC" w:rsidP="004458DC">
      <w:pPr>
        <w:pBdr>
          <w:bottom w:val="single" w:sz="4" w:space="31" w:color="FFFFFF"/>
        </w:pBdr>
        <w:rPr>
          <w:sz w:val="28"/>
          <w:szCs w:val="28"/>
          <w:lang w:val="kk-KZ"/>
        </w:rPr>
      </w:pPr>
      <w:r w:rsidRPr="00CF673B">
        <w:rPr>
          <w:sz w:val="28"/>
          <w:szCs w:val="28"/>
          <w:lang w:val="kk-KZ"/>
        </w:rPr>
        <w:t xml:space="preserve">Результаты оказания данной государственной услуги в декабре 2020 года  присвоены: </w:t>
      </w:r>
    </w:p>
    <w:p w:rsidR="004458DC" w:rsidRPr="00CF673B" w:rsidRDefault="004458DC" w:rsidP="004458DC">
      <w:pPr>
        <w:pBdr>
          <w:bottom w:val="single" w:sz="4" w:space="31" w:color="FFFFFF"/>
        </w:pBdr>
        <w:rPr>
          <w:sz w:val="28"/>
          <w:szCs w:val="28"/>
          <w:lang w:val="kk-KZ"/>
        </w:rPr>
      </w:pPr>
      <w:r w:rsidRPr="00CF673B">
        <w:rPr>
          <w:sz w:val="28"/>
          <w:szCs w:val="28"/>
          <w:lang w:val="kk-KZ"/>
        </w:rPr>
        <w:t>Педагог исследователь  – 1 педагог;</w:t>
      </w:r>
    </w:p>
    <w:p w:rsidR="004458DC" w:rsidRPr="00CF673B" w:rsidRDefault="004458DC" w:rsidP="004458DC">
      <w:pPr>
        <w:pBdr>
          <w:bottom w:val="single" w:sz="4" w:space="31" w:color="FFFFFF"/>
        </w:pBdr>
        <w:rPr>
          <w:sz w:val="28"/>
          <w:szCs w:val="28"/>
          <w:lang w:val="kk-KZ"/>
        </w:rPr>
      </w:pPr>
      <w:r w:rsidRPr="00CF673B">
        <w:rPr>
          <w:sz w:val="28"/>
          <w:szCs w:val="28"/>
          <w:lang w:val="kk-KZ"/>
        </w:rPr>
        <w:t>Модератор  – 3  педагога;</w:t>
      </w:r>
    </w:p>
    <w:p w:rsidR="004458DC" w:rsidRDefault="004458DC" w:rsidP="004458DC">
      <w:pPr>
        <w:pBdr>
          <w:bottom w:val="single" w:sz="4" w:space="31" w:color="FFFFFF"/>
        </w:pBdr>
        <w:rPr>
          <w:color w:val="000000"/>
          <w:sz w:val="28"/>
          <w:szCs w:val="28"/>
          <w:lang w:val="kk-KZ"/>
        </w:rPr>
      </w:pPr>
      <w:r w:rsidRPr="00E01C86">
        <w:rPr>
          <w:color w:val="FF0000"/>
          <w:sz w:val="28"/>
          <w:szCs w:val="28"/>
          <w:lang w:val="kk-KZ"/>
        </w:rPr>
        <w:t xml:space="preserve"> </w:t>
      </w:r>
      <w:r w:rsidRPr="006D1A52">
        <w:rPr>
          <w:color w:val="000000"/>
          <w:sz w:val="28"/>
          <w:szCs w:val="28"/>
          <w:lang w:val="kk-KZ"/>
        </w:rPr>
        <w:t xml:space="preserve">С целью качественного оказания государственных услуг, ответственные лица, регулярно учавствуют в семинарах и курсах по вопросам качественного оказания  государственных  услуг: </w:t>
      </w:r>
    </w:p>
    <w:p w:rsidR="004458DC" w:rsidRDefault="004458DC" w:rsidP="004458DC">
      <w:pPr>
        <w:pBdr>
          <w:bottom w:val="single" w:sz="4" w:space="31" w:color="FFFFFF"/>
        </w:pBdr>
        <w:rPr>
          <w:rFonts w:eastAsia="Calibri"/>
          <w:sz w:val="28"/>
          <w:szCs w:val="28"/>
          <w:lang w:eastAsia="en-US"/>
        </w:rPr>
      </w:pPr>
      <w:r w:rsidRPr="006D1A52">
        <w:rPr>
          <w:rFonts w:eastAsia="Calibri"/>
          <w:sz w:val="28"/>
          <w:szCs w:val="28"/>
          <w:lang w:val="kk-KZ" w:eastAsia="en-US"/>
        </w:rPr>
        <w:t>202</w:t>
      </w:r>
      <w:r>
        <w:rPr>
          <w:rFonts w:eastAsia="Calibri"/>
          <w:sz w:val="28"/>
          <w:szCs w:val="28"/>
          <w:lang w:val="kk-KZ" w:eastAsia="en-US"/>
        </w:rPr>
        <w:t>1</w:t>
      </w:r>
      <w:r w:rsidRPr="006D1A52">
        <w:rPr>
          <w:rFonts w:eastAsia="Calibri"/>
          <w:sz w:val="28"/>
          <w:szCs w:val="28"/>
          <w:lang w:val="kk-KZ" w:eastAsia="en-US"/>
        </w:rPr>
        <w:t xml:space="preserve"> год </w:t>
      </w:r>
      <w:r>
        <w:rPr>
          <w:rFonts w:eastAsia="Calibri"/>
          <w:sz w:val="28"/>
          <w:szCs w:val="28"/>
          <w:lang w:val="kk-KZ" w:eastAsia="en-US"/>
        </w:rPr>
        <w:t xml:space="preserve"> 04  марта </w:t>
      </w:r>
      <w:r w:rsidRPr="006D1A52">
        <w:rPr>
          <w:rFonts w:eastAsia="Calibri"/>
          <w:sz w:val="28"/>
          <w:szCs w:val="28"/>
          <w:lang w:val="kk-KZ" w:eastAsia="en-US"/>
        </w:rPr>
        <w:t>– онлайн вебинар  «О</w:t>
      </w:r>
      <w:r>
        <w:rPr>
          <w:rFonts w:eastAsia="Calibri"/>
          <w:sz w:val="28"/>
          <w:szCs w:val="28"/>
          <w:lang w:val="kk-KZ" w:eastAsia="en-US"/>
        </w:rPr>
        <w:t xml:space="preserve">  проведении  аттестации педагогов</w:t>
      </w:r>
      <w:r w:rsidRPr="006D1A52">
        <w:rPr>
          <w:rFonts w:eastAsia="Calibri"/>
          <w:sz w:val="28"/>
          <w:szCs w:val="28"/>
          <w:lang w:val="kk-KZ" w:eastAsia="en-US"/>
        </w:rPr>
        <w:t xml:space="preserve">». </w:t>
      </w:r>
      <w:r w:rsidRPr="006D1A52">
        <w:rPr>
          <w:rFonts w:eastAsia="Calibri"/>
          <w:sz w:val="28"/>
          <w:szCs w:val="28"/>
          <w:lang w:eastAsia="en-US"/>
        </w:rPr>
        <w:t xml:space="preserve"> </w:t>
      </w:r>
    </w:p>
    <w:p w:rsidR="004458DC" w:rsidRDefault="004458DC" w:rsidP="004458DC">
      <w:pPr>
        <w:pBdr>
          <w:bottom w:val="single" w:sz="4" w:space="31" w:color="FFFFFF"/>
        </w:pBdr>
        <w:rPr>
          <w:rFonts w:eastAsia="Calibri"/>
          <w:b/>
          <w:sz w:val="28"/>
          <w:szCs w:val="28"/>
        </w:rPr>
      </w:pPr>
      <w:r w:rsidRPr="006D1A52">
        <w:rPr>
          <w:rFonts w:eastAsia="Calibri"/>
          <w:b/>
          <w:sz w:val="28"/>
          <w:szCs w:val="28"/>
        </w:rPr>
        <w:t>«Реализация разрешительных функций»</w:t>
      </w:r>
    </w:p>
    <w:p w:rsidR="004458DC" w:rsidRDefault="004458DC" w:rsidP="004458DC">
      <w:pPr>
        <w:pBdr>
          <w:bottom w:val="single" w:sz="4" w:space="31" w:color="FFFFFF"/>
        </w:pBdr>
        <w:rPr>
          <w:rFonts w:eastAsia="Calibri"/>
          <w:sz w:val="28"/>
          <w:szCs w:val="28"/>
        </w:rPr>
      </w:pPr>
      <w:r w:rsidRPr="006D1A52">
        <w:rPr>
          <w:rFonts w:eastAsia="Calibri"/>
          <w:sz w:val="28"/>
          <w:szCs w:val="28"/>
          <w:lang w:val="kk-KZ"/>
        </w:rPr>
        <w:t>Ясли</w:t>
      </w:r>
      <w:r w:rsidRPr="006D1A52">
        <w:rPr>
          <w:rFonts w:eastAsia="Calibri"/>
          <w:sz w:val="28"/>
          <w:szCs w:val="28"/>
        </w:rPr>
        <w:t>-</w:t>
      </w:r>
      <w:r w:rsidRPr="006D1A52">
        <w:rPr>
          <w:rFonts w:eastAsia="Calibri"/>
          <w:sz w:val="28"/>
          <w:szCs w:val="28"/>
          <w:lang w:val="kk-KZ"/>
        </w:rPr>
        <w:t xml:space="preserve">сад </w:t>
      </w:r>
      <w:r w:rsidRPr="006D1A52">
        <w:rPr>
          <w:rFonts w:eastAsia="Calibri"/>
          <w:sz w:val="28"/>
          <w:szCs w:val="28"/>
        </w:rPr>
        <w:t xml:space="preserve"> №1</w:t>
      </w:r>
      <w:r w:rsidRPr="006D1A52">
        <w:rPr>
          <w:rFonts w:eastAsia="Calibri"/>
          <w:sz w:val="28"/>
          <w:szCs w:val="28"/>
          <w:lang w:val="kk-KZ"/>
        </w:rPr>
        <w:t>7</w:t>
      </w:r>
      <w:r w:rsidRPr="006D1A52">
        <w:rPr>
          <w:rFonts w:eastAsia="Calibri"/>
          <w:sz w:val="28"/>
          <w:szCs w:val="28"/>
        </w:rPr>
        <w:t xml:space="preserve"> разрешительных функций не реализует.</w:t>
      </w:r>
    </w:p>
    <w:p w:rsidR="004458DC" w:rsidRDefault="004458DC" w:rsidP="004458DC">
      <w:pPr>
        <w:pBdr>
          <w:bottom w:val="single" w:sz="4" w:space="31" w:color="FFFFFF"/>
        </w:pBdr>
        <w:rPr>
          <w:rFonts w:eastAsia="Calibri"/>
          <w:b/>
          <w:sz w:val="28"/>
          <w:szCs w:val="28"/>
        </w:rPr>
      </w:pPr>
      <w:r w:rsidRPr="006D1A52">
        <w:rPr>
          <w:rFonts w:eastAsia="Calibri"/>
          <w:b/>
          <w:sz w:val="28"/>
          <w:szCs w:val="28"/>
        </w:rPr>
        <w:t>«Реализация контрольных функций»</w:t>
      </w:r>
    </w:p>
    <w:p w:rsidR="004458DC" w:rsidRDefault="004458DC" w:rsidP="004458DC">
      <w:pPr>
        <w:pBdr>
          <w:bottom w:val="single" w:sz="4" w:space="31" w:color="FFFFFF"/>
        </w:pBdr>
        <w:rPr>
          <w:rFonts w:eastAsia="Calibri"/>
          <w:sz w:val="28"/>
          <w:szCs w:val="28"/>
          <w:lang w:val="kk-KZ"/>
        </w:rPr>
      </w:pPr>
      <w:r w:rsidRPr="006D1A52">
        <w:rPr>
          <w:rFonts w:eastAsia="Calibri"/>
          <w:sz w:val="28"/>
          <w:szCs w:val="28"/>
          <w:lang w:val="kk-KZ"/>
        </w:rPr>
        <w:t>Ясли</w:t>
      </w:r>
      <w:r w:rsidRPr="006D1A52">
        <w:rPr>
          <w:rFonts w:eastAsia="Calibri"/>
          <w:sz w:val="28"/>
          <w:szCs w:val="28"/>
        </w:rPr>
        <w:t>-</w:t>
      </w:r>
      <w:r w:rsidRPr="006D1A52">
        <w:rPr>
          <w:rFonts w:eastAsia="Calibri"/>
          <w:sz w:val="28"/>
          <w:szCs w:val="28"/>
          <w:lang w:val="kk-KZ"/>
        </w:rPr>
        <w:t xml:space="preserve">сад </w:t>
      </w:r>
      <w:r w:rsidRPr="006D1A52">
        <w:rPr>
          <w:rFonts w:eastAsia="Calibri"/>
          <w:sz w:val="28"/>
          <w:szCs w:val="28"/>
        </w:rPr>
        <w:t xml:space="preserve"> №1</w:t>
      </w:r>
      <w:r w:rsidRPr="006D1A52">
        <w:rPr>
          <w:rFonts w:eastAsia="Calibri"/>
          <w:sz w:val="28"/>
          <w:szCs w:val="28"/>
          <w:lang w:val="kk-KZ"/>
        </w:rPr>
        <w:t>7</w:t>
      </w:r>
      <w:r w:rsidRPr="006D1A52">
        <w:rPr>
          <w:rFonts w:eastAsia="Calibri"/>
          <w:sz w:val="28"/>
          <w:szCs w:val="28"/>
        </w:rPr>
        <w:t xml:space="preserve"> контрольных функций не реализует.</w:t>
      </w:r>
      <w:r w:rsidRPr="006D1A52">
        <w:rPr>
          <w:rFonts w:eastAsia="Calibri"/>
          <w:sz w:val="28"/>
          <w:szCs w:val="28"/>
          <w:lang w:val="kk-KZ"/>
        </w:rPr>
        <w:t xml:space="preserve"> </w:t>
      </w:r>
    </w:p>
    <w:p w:rsidR="004458DC" w:rsidRDefault="004458DC" w:rsidP="004458DC">
      <w:pPr>
        <w:pBdr>
          <w:bottom w:val="single" w:sz="4" w:space="31" w:color="FFFFFF"/>
        </w:pBdr>
        <w:rPr>
          <w:rFonts w:eastAsia="Calibri"/>
          <w:b/>
          <w:sz w:val="28"/>
          <w:szCs w:val="28"/>
        </w:rPr>
      </w:pPr>
      <w:r w:rsidRPr="006D1A52">
        <w:rPr>
          <w:rFonts w:eastAsia="Calibri"/>
          <w:b/>
          <w:sz w:val="28"/>
          <w:szCs w:val="28"/>
        </w:rPr>
        <w:t xml:space="preserve">«Иные вопросы, вытекающие из организационно-управленческой деятельности </w:t>
      </w:r>
      <w:r w:rsidRPr="006D1A52">
        <w:rPr>
          <w:rFonts w:eastAsia="Calibri"/>
          <w:b/>
          <w:sz w:val="28"/>
          <w:szCs w:val="28"/>
          <w:lang w:val="kk-KZ"/>
        </w:rPr>
        <w:t>ясли-сада</w:t>
      </w:r>
      <w:r w:rsidRPr="006D1A52">
        <w:rPr>
          <w:rFonts w:eastAsia="Calibri"/>
          <w:b/>
          <w:sz w:val="28"/>
          <w:szCs w:val="28"/>
        </w:rPr>
        <w:t>»</w:t>
      </w:r>
    </w:p>
    <w:p w:rsidR="004458DC" w:rsidRDefault="004458DC" w:rsidP="004458DC">
      <w:pPr>
        <w:pBdr>
          <w:bottom w:val="single" w:sz="4" w:space="31" w:color="FFFFFF"/>
        </w:pBdr>
        <w:rPr>
          <w:sz w:val="28"/>
          <w:szCs w:val="28"/>
          <w:lang w:val="kk-KZ"/>
        </w:rPr>
      </w:pPr>
      <w:r w:rsidRPr="0000033A">
        <w:rPr>
          <w:sz w:val="28"/>
          <w:szCs w:val="28"/>
          <w:lang w:val="kk-KZ"/>
        </w:rPr>
        <w:t xml:space="preserve">Назначен уполномоченный по этике и противодействию коррупции </w:t>
      </w:r>
      <w:r>
        <w:rPr>
          <w:sz w:val="28"/>
          <w:szCs w:val="28"/>
          <w:lang w:val="kk-KZ"/>
        </w:rPr>
        <w:t xml:space="preserve">Ахметова А.К. </w:t>
      </w:r>
      <w:r w:rsidRPr="0000033A">
        <w:rPr>
          <w:sz w:val="28"/>
          <w:szCs w:val="28"/>
          <w:lang w:val="kk-KZ"/>
        </w:rPr>
        <w:t>(приказ № 25 от 10.09.2020 г.)</w:t>
      </w:r>
      <w:r>
        <w:rPr>
          <w:sz w:val="28"/>
          <w:szCs w:val="28"/>
          <w:lang w:val="kk-KZ"/>
        </w:rPr>
        <w:t>;</w:t>
      </w:r>
    </w:p>
    <w:p w:rsidR="004458DC" w:rsidRDefault="004458DC" w:rsidP="004458DC">
      <w:pPr>
        <w:pBdr>
          <w:bottom w:val="single" w:sz="4" w:space="31" w:color="FFFFFF"/>
        </w:pBdr>
        <w:rPr>
          <w:sz w:val="28"/>
          <w:szCs w:val="28"/>
          <w:lang w:val="kk-KZ"/>
        </w:rPr>
      </w:pPr>
      <w:r w:rsidRPr="0000033A">
        <w:rPr>
          <w:sz w:val="28"/>
          <w:szCs w:val="28"/>
          <w:lang w:val="kk-KZ"/>
        </w:rPr>
        <w:t>Разработан и утвержден Антикоррупционный стандарт;</w:t>
      </w:r>
    </w:p>
    <w:p w:rsidR="004458DC" w:rsidRDefault="004458DC" w:rsidP="004458DC">
      <w:pPr>
        <w:pBdr>
          <w:bottom w:val="single" w:sz="4" w:space="31" w:color="FFFFFF"/>
        </w:pBdr>
        <w:rPr>
          <w:sz w:val="28"/>
          <w:szCs w:val="28"/>
          <w:lang w:val="kk-KZ"/>
        </w:rPr>
      </w:pPr>
      <w:r w:rsidRPr="0000033A">
        <w:rPr>
          <w:sz w:val="28"/>
          <w:szCs w:val="28"/>
          <w:lang w:val="kk-KZ"/>
        </w:rPr>
        <w:t>Разработан и утвержден кодекс Этики.</w:t>
      </w:r>
    </w:p>
    <w:p w:rsidR="004458DC" w:rsidRPr="006D1A52" w:rsidRDefault="004458DC" w:rsidP="004458DC">
      <w:pPr>
        <w:pBdr>
          <w:bottom w:val="single" w:sz="4" w:space="31" w:color="FFFFFF"/>
        </w:pBdr>
        <w:rPr>
          <w:rFonts w:eastAsia="Calibri"/>
          <w:b/>
          <w:sz w:val="28"/>
          <w:szCs w:val="28"/>
        </w:rPr>
      </w:pPr>
      <w:r w:rsidRPr="006D1A52">
        <w:rPr>
          <w:rFonts w:eastAsia="Calibri"/>
          <w:b/>
          <w:sz w:val="28"/>
          <w:szCs w:val="28"/>
        </w:rPr>
        <w:t>По итогам проведенного внутреннего анализа коррупционных рисков, рабочая группа вынесла следующие рекомендации:</w:t>
      </w:r>
    </w:p>
    <w:p w:rsidR="004458DC" w:rsidRDefault="004458DC" w:rsidP="004458DC">
      <w:pPr>
        <w:pBdr>
          <w:bottom w:val="single" w:sz="4" w:space="31" w:color="FFFFFF"/>
        </w:pBdr>
        <w:autoSpaceDE w:val="0"/>
        <w:autoSpaceDN w:val="0"/>
        <w:adjustRightInd w:val="0"/>
        <w:jc w:val="both"/>
        <w:rPr>
          <w:sz w:val="28"/>
          <w:szCs w:val="28"/>
          <w:lang w:val="kk-KZ"/>
        </w:rPr>
      </w:pPr>
      <w:r>
        <w:rPr>
          <w:rFonts w:eastAsia="Calibri"/>
          <w:sz w:val="28"/>
          <w:szCs w:val="28"/>
          <w:lang w:val="kk-KZ"/>
        </w:rPr>
        <w:t xml:space="preserve">        </w:t>
      </w:r>
      <w:r w:rsidRPr="006D1A52">
        <w:rPr>
          <w:rFonts w:eastAsia="Calibri"/>
          <w:sz w:val="28"/>
          <w:szCs w:val="28"/>
          <w:lang w:val="kk-KZ"/>
        </w:rPr>
        <w:t xml:space="preserve">Рекомендовано </w:t>
      </w:r>
      <w:r>
        <w:rPr>
          <w:rFonts w:eastAsia="Calibri"/>
          <w:sz w:val="28"/>
          <w:szCs w:val="28"/>
          <w:lang w:val="kk-KZ"/>
        </w:rPr>
        <w:t xml:space="preserve">педагогам, сотрудникам  работать основываясь на следующие действующие нормативные акты: </w:t>
      </w:r>
      <w:r w:rsidRPr="006D1A52">
        <w:rPr>
          <w:sz w:val="28"/>
          <w:szCs w:val="28"/>
        </w:rPr>
        <w:t xml:space="preserve">Закон РК «Об образовании», ГОСО РК, </w:t>
      </w:r>
      <w:r w:rsidRPr="006D1A52">
        <w:rPr>
          <w:sz w:val="28"/>
          <w:szCs w:val="28"/>
          <w:lang w:val="kk-KZ"/>
        </w:rPr>
        <w:t>Трудово</w:t>
      </w:r>
      <w:r>
        <w:rPr>
          <w:sz w:val="28"/>
          <w:szCs w:val="28"/>
          <w:lang w:val="kk-KZ"/>
        </w:rPr>
        <w:t>й</w:t>
      </w:r>
      <w:r w:rsidRPr="006D1A52">
        <w:rPr>
          <w:sz w:val="28"/>
          <w:szCs w:val="28"/>
          <w:lang w:val="kk-KZ"/>
        </w:rPr>
        <w:t xml:space="preserve"> кодекс РК, кодекс об этике педагога, Закон о статусе педагога, </w:t>
      </w:r>
      <w:r w:rsidRPr="006D1A52">
        <w:rPr>
          <w:sz w:val="28"/>
          <w:szCs w:val="28"/>
        </w:rPr>
        <w:t xml:space="preserve">Закон </w:t>
      </w:r>
      <w:r w:rsidRPr="006D1A52">
        <w:rPr>
          <w:sz w:val="28"/>
          <w:szCs w:val="28"/>
          <w:lang w:val="kk-KZ"/>
        </w:rPr>
        <w:t>Р</w:t>
      </w:r>
      <w:r w:rsidRPr="006D1A52">
        <w:rPr>
          <w:sz w:val="28"/>
          <w:szCs w:val="28"/>
        </w:rPr>
        <w:t>К "О противодействии коррупции"</w:t>
      </w:r>
      <w:r w:rsidRPr="006D1A52">
        <w:rPr>
          <w:sz w:val="28"/>
          <w:szCs w:val="28"/>
          <w:lang w:val="kk-KZ"/>
        </w:rPr>
        <w:t>, антикоррупционн</w:t>
      </w:r>
      <w:r>
        <w:rPr>
          <w:sz w:val="28"/>
          <w:szCs w:val="28"/>
          <w:lang w:val="kk-KZ"/>
        </w:rPr>
        <w:t>ый</w:t>
      </w:r>
      <w:r w:rsidRPr="006D1A52">
        <w:rPr>
          <w:sz w:val="28"/>
          <w:szCs w:val="28"/>
          <w:lang w:val="kk-KZ"/>
        </w:rPr>
        <w:t xml:space="preserve"> стандарт РК,  </w:t>
      </w:r>
      <w:r w:rsidRPr="006D1A52">
        <w:rPr>
          <w:sz w:val="28"/>
          <w:szCs w:val="28"/>
        </w:rPr>
        <w:t>Типов</w:t>
      </w:r>
      <w:r w:rsidRPr="006D1A52">
        <w:rPr>
          <w:sz w:val="28"/>
          <w:szCs w:val="28"/>
          <w:lang w:val="kk-KZ"/>
        </w:rPr>
        <w:t>ы</w:t>
      </w:r>
      <w:r>
        <w:rPr>
          <w:sz w:val="28"/>
          <w:szCs w:val="28"/>
          <w:lang w:val="kk-KZ"/>
        </w:rPr>
        <w:t xml:space="preserve">е </w:t>
      </w:r>
      <w:r w:rsidRPr="006D1A52">
        <w:rPr>
          <w:sz w:val="28"/>
          <w:szCs w:val="28"/>
          <w:lang w:val="kk-KZ"/>
        </w:rPr>
        <w:t xml:space="preserve"> правил</w:t>
      </w:r>
      <w:r>
        <w:rPr>
          <w:sz w:val="28"/>
          <w:szCs w:val="28"/>
          <w:lang w:val="kk-KZ"/>
        </w:rPr>
        <w:t>а</w:t>
      </w:r>
      <w:r w:rsidRPr="006D1A52">
        <w:rPr>
          <w:sz w:val="28"/>
          <w:szCs w:val="28"/>
          <w:lang w:val="kk-KZ"/>
        </w:rPr>
        <w:t xml:space="preserve"> </w:t>
      </w:r>
      <w:r w:rsidRPr="006D1A52">
        <w:rPr>
          <w:sz w:val="28"/>
          <w:szCs w:val="28"/>
        </w:rPr>
        <w:t xml:space="preserve">о </w:t>
      </w:r>
      <w:r w:rsidRPr="006D1A52">
        <w:rPr>
          <w:sz w:val="28"/>
          <w:szCs w:val="28"/>
          <w:lang w:val="kk-KZ"/>
        </w:rPr>
        <w:t>деятельности дошкольных организаций</w:t>
      </w:r>
      <w:r w:rsidRPr="006D1A52">
        <w:rPr>
          <w:sz w:val="28"/>
          <w:szCs w:val="28"/>
        </w:rPr>
        <w:t>, Устав</w:t>
      </w:r>
      <w:r>
        <w:rPr>
          <w:sz w:val="28"/>
          <w:szCs w:val="28"/>
        </w:rPr>
        <w:t xml:space="preserve"> организации</w:t>
      </w:r>
      <w:r>
        <w:rPr>
          <w:sz w:val="28"/>
          <w:szCs w:val="28"/>
          <w:lang w:val="kk-KZ"/>
        </w:rPr>
        <w:t>.</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Pr>
          <w:rFonts w:eastAsia="Calibri"/>
          <w:sz w:val="28"/>
          <w:szCs w:val="28"/>
          <w:lang w:val="kk-KZ"/>
        </w:rPr>
        <w:t>Ответственным лицам за оказание государственных услуг Ахметовой А.К. и Басановой Н. соблюдать нормативные акты</w:t>
      </w:r>
      <w:r w:rsidRPr="005B45D5">
        <w:rPr>
          <w:rFonts w:eastAsia="Calibri"/>
          <w:sz w:val="28"/>
          <w:szCs w:val="28"/>
          <w:lang w:val="kk-KZ"/>
        </w:rPr>
        <w:t xml:space="preserve"> </w:t>
      </w:r>
      <w:r>
        <w:rPr>
          <w:rFonts w:eastAsia="Calibri"/>
          <w:sz w:val="28"/>
          <w:szCs w:val="28"/>
          <w:lang w:val="kk-KZ"/>
        </w:rPr>
        <w:t xml:space="preserve">оказания государственной услуги, регламинтированные сроки рассмотрения обращения как юридических так и физических лиц.  </w:t>
      </w:r>
    </w:p>
    <w:p w:rsidR="004458DC" w:rsidRDefault="004458DC" w:rsidP="004458DC">
      <w:pPr>
        <w:pBdr>
          <w:bottom w:val="single" w:sz="4" w:space="31" w:color="FFFFFF"/>
        </w:pBdr>
        <w:autoSpaceDE w:val="0"/>
        <w:autoSpaceDN w:val="0"/>
        <w:adjustRightInd w:val="0"/>
        <w:jc w:val="both"/>
        <w:rPr>
          <w:rFonts w:eastAsia="Calibri"/>
          <w:sz w:val="28"/>
          <w:szCs w:val="28"/>
          <w:lang w:val="kk-KZ"/>
        </w:rPr>
      </w:pPr>
      <w:r>
        <w:rPr>
          <w:sz w:val="28"/>
          <w:szCs w:val="28"/>
          <w:lang w:val="kk-KZ"/>
        </w:rPr>
        <w:t>У</w:t>
      </w:r>
      <w:r w:rsidRPr="00646D64">
        <w:rPr>
          <w:sz w:val="28"/>
          <w:szCs w:val="28"/>
          <w:lang w:val="kk-KZ"/>
        </w:rPr>
        <w:t>полномоченн</w:t>
      </w:r>
      <w:r>
        <w:rPr>
          <w:sz w:val="28"/>
          <w:szCs w:val="28"/>
          <w:lang w:val="kk-KZ"/>
        </w:rPr>
        <w:t>ому</w:t>
      </w:r>
      <w:r w:rsidRPr="00646D64">
        <w:rPr>
          <w:sz w:val="28"/>
          <w:szCs w:val="28"/>
          <w:lang w:val="kk-KZ"/>
        </w:rPr>
        <w:t xml:space="preserve"> по этике и противодействию коррупции</w:t>
      </w:r>
      <w:r>
        <w:rPr>
          <w:sz w:val="28"/>
          <w:szCs w:val="28"/>
          <w:lang w:val="kk-KZ"/>
        </w:rPr>
        <w:t xml:space="preserve"> А.К.Ахметовой</w:t>
      </w:r>
      <w:r w:rsidRPr="00646D64">
        <w:rPr>
          <w:sz w:val="28"/>
          <w:szCs w:val="28"/>
          <w:lang w:val="kk-KZ"/>
        </w:rPr>
        <w:t xml:space="preserve"> (приказ № 25 от 10.09.2020 г.)</w:t>
      </w:r>
      <w:r>
        <w:rPr>
          <w:lang w:val="kk-KZ"/>
        </w:rPr>
        <w:t xml:space="preserve"> </w:t>
      </w:r>
      <w:r>
        <w:rPr>
          <w:rFonts w:eastAsia="Calibri"/>
          <w:sz w:val="28"/>
          <w:szCs w:val="28"/>
          <w:lang w:val="kk-KZ"/>
        </w:rPr>
        <w:t xml:space="preserve">на постоянной основе проводить </w:t>
      </w:r>
    </w:p>
    <w:p w:rsidR="004458DC" w:rsidRPr="006D1A52" w:rsidRDefault="004458DC" w:rsidP="004458DC">
      <w:pPr>
        <w:pBdr>
          <w:bottom w:val="single" w:sz="4" w:space="31" w:color="FFFFFF"/>
        </w:pBdr>
        <w:autoSpaceDE w:val="0"/>
        <w:autoSpaceDN w:val="0"/>
        <w:adjustRightInd w:val="0"/>
        <w:jc w:val="both"/>
        <w:rPr>
          <w:rFonts w:eastAsia="Calibri"/>
          <w:sz w:val="28"/>
          <w:szCs w:val="28"/>
        </w:rPr>
      </w:pPr>
      <w:r>
        <w:rPr>
          <w:rFonts w:eastAsia="Calibri"/>
          <w:sz w:val="28"/>
          <w:szCs w:val="28"/>
          <w:lang w:val="kk-KZ"/>
        </w:rPr>
        <w:lastRenderedPageBreak/>
        <w:t>разъяснительные работы с сотрудниками ясли-сада и родительской общественностью по предупреждению коррупционных правонарушений, соблюдений этики педагогами, изучение п</w:t>
      </w:r>
      <w:r w:rsidRPr="006D1A52">
        <w:rPr>
          <w:rFonts w:eastAsia="Calibri"/>
          <w:sz w:val="28"/>
          <w:szCs w:val="28"/>
          <w:lang w:val="kk-KZ"/>
        </w:rPr>
        <w:t>равил аттестации педагогических работников, правил оказания государственных услуг в сфере дошкольного образования</w:t>
      </w:r>
      <w:r>
        <w:rPr>
          <w:rFonts w:eastAsia="Calibri"/>
          <w:sz w:val="28"/>
          <w:szCs w:val="28"/>
          <w:lang w:val="kk-KZ"/>
        </w:rPr>
        <w:t xml:space="preserve">.  </w:t>
      </w:r>
      <w:r w:rsidRPr="006D1A52">
        <w:rPr>
          <w:rFonts w:eastAsia="Calibri"/>
          <w:sz w:val="28"/>
          <w:szCs w:val="28"/>
          <w:lang w:val="kk-KZ"/>
        </w:rPr>
        <w:t xml:space="preserve">Всем педагогам рекомендовано изучить статус педагога и все свои действия производить, основываясь на  кодекс  этики педагога. </w:t>
      </w:r>
      <w:r>
        <w:rPr>
          <w:rFonts w:eastAsia="Calibri"/>
          <w:sz w:val="28"/>
          <w:szCs w:val="28"/>
          <w:lang w:val="kk-KZ"/>
        </w:rPr>
        <w:t xml:space="preserve">Вся информация   рекомендательного характера должна быть размещена на интернет ресурсе ясли-сада на постоянной основе. </w:t>
      </w:r>
    </w:p>
    <w:p w:rsidR="004458DC" w:rsidRPr="006D1A52" w:rsidRDefault="004458DC" w:rsidP="004458DC">
      <w:pPr>
        <w:pBdr>
          <w:bottom w:val="single" w:sz="4" w:space="31" w:color="FFFFFF"/>
        </w:pBdr>
        <w:autoSpaceDE w:val="0"/>
        <w:autoSpaceDN w:val="0"/>
        <w:adjustRightInd w:val="0"/>
        <w:jc w:val="both"/>
        <w:rPr>
          <w:rFonts w:eastAsia="Calibri"/>
          <w:b/>
          <w:sz w:val="28"/>
          <w:szCs w:val="28"/>
        </w:rPr>
      </w:pPr>
    </w:p>
    <w:p w:rsidR="004458DC" w:rsidRPr="006D1A52" w:rsidRDefault="004458DC" w:rsidP="004458DC">
      <w:pPr>
        <w:pBdr>
          <w:bottom w:val="single" w:sz="4" w:space="31" w:color="FFFFFF"/>
        </w:pBdr>
        <w:autoSpaceDE w:val="0"/>
        <w:autoSpaceDN w:val="0"/>
        <w:adjustRightInd w:val="0"/>
        <w:ind w:firstLine="708"/>
        <w:jc w:val="both"/>
        <w:rPr>
          <w:rFonts w:eastAsia="Calibri"/>
          <w:sz w:val="28"/>
          <w:szCs w:val="28"/>
        </w:rPr>
      </w:pPr>
      <w:r w:rsidRPr="006D1A52">
        <w:rPr>
          <w:rFonts w:eastAsia="Calibri"/>
          <w:sz w:val="28"/>
          <w:szCs w:val="28"/>
        </w:rPr>
        <w:t>Председатель рабочей группы</w:t>
      </w:r>
      <w:r w:rsidRPr="006D1A52">
        <w:rPr>
          <w:rFonts w:eastAsia="Calibri"/>
          <w:b/>
          <w:sz w:val="28"/>
          <w:szCs w:val="28"/>
        </w:rPr>
        <w:tab/>
      </w:r>
      <w:r w:rsidRPr="006D1A52">
        <w:rPr>
          <w:rFonts w:eastAsia="Calibri"/>
          <w:b/>
          <w:sz w:val="28"/>
          <w:szCs w:val="28"/>
        </w:rPr>
        <w:tab/>
      </w:r>
      <w:r w:rsidRPr="006D1A52">
        <w:rPr>
          <w:rFonts w:eastAsia="Calibri"/>
          <w:b/>
          <w:sz w:val="28"/>
          <w:szCs w:val="28"/>
        </w:rPr>
        <w:tab/>
      </w:r>
      <w:r w:rsidRPr="006D1A52">
        <w:rPr>
          <w:rFonts w:eastAsia="Calibri"/>
          <w:b/>
          <w:sz w:val="28"/>
          <w:szCs w:val="28"/>
        </w:rPr>
        <w:tab/>
        <w:t xml:space="preserve">    </w:t>
      </w:r>
      <w:r w:rsidRPr="006D1A52">
        <w:rPr>
          <w:rFonts w:eastAsia="Calibri"/>
          <w:sz w:val="28"/>
          <w:szCs w:val="28"/>
          <w:lang w:val="kk-KZ"/>
        </w:rPr>
        <w:t>Ахметова</w:t>
      </w:r>
      <w:r w:rsidRPr="006D1A52">
        <w:rPr>
          <w:rFonts w:eastAsia="Calibri"/>
          <w:sz w:val="28"/>
          <w:szCs w:val="28"/>
        </w:rPr>
        <w:t xml:space="preserve"> </w:t>
      </w:r>
      <w:r w:rsidRPr="006D1A52">
        <w:rPr>
          <w:rFonts w:eastAsia="Calibri"/>
          <w:sz w:val="28"/>
          <w:szCs w:val="28"/>
          <w:lang w:val="kk-KZ"/>
        </w:rPr>
        <w:t>А</w:t>
      </w:r>
      <w:r w:rsidRPr="006D1A52">
        <w:rPr>
          <w:rFonts w:eastAsia="Calibri"/>
          <w:sz w:val="28"/>
          <w:szCs w:val="28"/>
        </w:rPr>
        <w:t>.</w:t>
      </w:r>
      <w:r w:rsidRPr="006D1A52">
        <w:rPr>
          <w:rFonts w:eastAsia="Calibri"/>
          <w:sz w:val="28"/>
          <w:szCs w:val="28"/>
          <w:lang w:val="kk-KZ"/>
        </w:rPr>
        <w:t>К</w:t>
      </w:r>
      <w:r w:rsidRPr="006D1A52">
        <w:rPr>
          <w:rFonts w:eastAsia="Calibri"/>
          <w:sz w:val="28"/>
          <w:szCs w:val="28"/>
        </w:rPr>
        <w:t>.</w:t>
      </w:r>
      <w:r w:rsidRPr="006D1A52">
        <w:rPr>
          <w:rFonts w:eastAsia="Calibri"/>
          <w:sz w:val="28"/>
          <w:szCs w:val="28"/>
        </w:rPr>
        <w:tab/>
      </w:r>
    </w:p>
    <w:p w:rsidR="004458DC" w:rsidRPr="006D1A52" w:rsidRDefault="004458DC" w:rsidP="004458DC">
      <w:pPr>
        <w:pBdr>
          <w:bottom w:val="single" w:sz="4" w:space="31" w:color="FFFFFF"/>
        </w:pBdr>
        <w:autoSpaceDE w:val="0"/>
        <w:autoSpaceDN w:val="0"/>
        <w:adjustRightInd w:val="0"/>
        <w:ind w:firstLine="708"/>
        <w:jc w:val="both"/>
        <w:rPr>
          <w:rFonts w:eastAsia="Calibri"/>
          <w:b/>
          <w:sz w:val="28"/>
          <w:szCs w:val="28"/>
        </w:rPr>
      </w:pPr>
    </w:p>
    <w:p w:rsidR="004458DC" w:rsidRPr="006D1A52" w:rsidRDefault="004458DC" w:rsidP="004458DC">
      <w:pPr>
        <w:pBdr>
          <w:bottom w:val="single" w:sz="4" w:space="31" w:color="FFFFFF"/>
        </w:pBdr>
        <w:autoSpaceDE w:val="0"/>
        <w:autoSpaceDN w:val="0"/>
        <w:adjustRightInd w:val="0"/>
        <w:jc w:val="both"/>
        <w:rPr>
          <w:rFonts w:eastAsia="Calibri"/>
          <w:sz w:val="28"/>
          <w:szCs w:val="28"/>
        </w:rPr>
      </w:pPr>
      <w:r w:rsidRPr="006D1A52">
        <w:rPr>
          <w:rFonts w:eastAsia="Calibri"/>
          <w:sz w:val="28"/>
          <w:szCs w:val="28"/>
        </w:rPr>
        <w:t>Согласовано членами рабочей группы:</w:t>
      </w:r>
      <w:r w:rsidRPr="006D1A52">
        <w:rPr>
          <w:rFonts w:eastAsia="Calibri"/>
          <w:sz w:val="28"/>
          <w:szCs w:val="28"/>
          <w:lang w:val="kk-KZ"/>
        </w:rPr>
        <w:t xml:space="preserve">                                      Жанулина М.</w:t>
      </w:r>
    </w:p>
    <w:p w:rsidR="004458DC" w:rsidRPr="006D1A52" w:rsidRDefault="004458DC" w:rsidP="004458DC">
      <w:pPr>
        <w:pBdr>
          <w:bottom w:val="single" w:sz="4" w:space="31" w:color="FFFFFF"/>
        </w:pBdr>
        <w:autoSpaceDE w:val="0"/>
        <w:autoSpaceDN w:val="0"/>
        <w:adjustRightInd w:val="0"/>
        <w:jc w:val="both"/>
        <w:rPr>
          <w:rFonts w:eastAsia="Calibri"/>
          <w:sz w:val="28"/>
          <w:szCs w:val="28"/>
          <w:lang w:val="kk-KZ"/>
        </w:rPr>
      </w:pPr>
      <w:r w:rsidRPr="006D1A52">
        <w:rPr>
          <w:rFonts w:eastAsia="Calibri"/>
          <w:sz w:val="28"/>
          <w:szCs w:val="28"/>
          <w:lang w:val="kk-KZ"/>
        </w:rPr>
        <w:t xml:space="preserve">                                                                                                         Мазурок Н.</w:t>
      </w:r>
    </w:p>
    <w:p w:rsidR="004458DC" w:rsidRPr="006D1A52" w:rsidRDefault="004458DC" w:rsidP="004458DC">
      <w:pPr>
        <w:rPr>
          <w:sz w:val="28"/>
          <w:szCs w:val="28"/>
          <w:lang w:eastAsia="ko-KR"/>
        </w:rPr>
      </w:pPr>
    </w:p>
    <w:p w:rsidR="004458DC" w:rsidRPr="00C33576" w:rsidRDefault="004458DC" w:rsidP="004458DC">
      <w:pPr>
        <w:rPr>
          <w:lang w:eastAsia="ko-KR"/>
        </w:rPr>
      </w:pPr>
    </w:p>
    <w:p w:rsidR="00527746" w:rsidRDefault="00527746"/>
    <w:sectPr w:rsidR="00527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158F3"/>
    <w:multiLevelType w:val="hybridMultilevel"/>
    <w:tmpl w:val="C396F480"/>
    <w:lvl w:ilvl="0" w:tplc="46C0B67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5E10E9"/>
    <w:multiLevelType w:val="hybridMultilevel"/>
    <w:tmpl w:val="27EE470E"/>
    <w:lvl w:ilvl="0" w:tplc="447EF8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F31D7E"/>
    <w:multiLevelType w:val="hybridMultilevel"/>
    <w:tmpl w:val="27EE470E"/>
    <w:lvl w:ilvl="0" w:tplc="447EF8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DC"/>
    <w:rsid w:val="00093682"/>
    <w:rsid w:val="004458DC"/>
    <w:rsid w:val="00527746"/>
    <w:rsid w:val="009C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D6A9"/>
  <w15:chartTrackingRefBased/>
  <w15:docId w15:val="{F94A386B-25E8-4BB6-B9FE-BA6E8EB1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8DC"/>
    <w:pPr>
      <w:spacing w:after="0" w:line="240" w:lineRule="auto"/>
    </w:pPr>
    <w:rPr>
      <w:rFonts w:ascii="Times New Roman" w:eastAsia="Times New Roman" w:hAnsi="Times New Roman" w:cs="Times New Roman"/>
      <w:sz w:val="24"/>
      <w:szCs w:val="24"/>
      <w:lang w:val="tr-T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2021-06-11T12:05:00Z</dcterms:created>
  <dcterms:modified xsi:type="dcterms:W3CDTF">2021-06-11T12:10:00Z</dcterms:modified>
</cp:coreProperties>
</file>